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1EB1" w14:textId="77777777" w:rsidR="002B1143" w:rsidRPr="00683430" w:rsidRDefault="002B1143" w:rsidP="00C22029">
      <w:pPr>
        <w:jc w:val="center"/>
        <w:rPr>
          <w:rFonts w:ascii="Times New Roman" w:hAnsi="Times New Roman" w:cs="Times New Roman"/>
          <w:b/>
          <w:color w:val="2F5496" w:themeColor="accent1" w:themeShade="BF"/>
        </w:rPr>
      </w:pPr>
      <w:r w:rsidRPr="00683430">
        <w:rPr>
          <w:rFonts w:ascii="Times New Roman" w:hAnsi="Times New Roman" w:cs="Times New Roman"/>
          <w:b/>
          <w:color w:val="2F5496" w:themeColor="accent1" w:themeShade="BF"/>
        </w:rPr>
        <w:t>Изначально Вышестоящий Дом Изначально Вышестоящего Отца</w:t>
      </w:r>
    </w:p>
    <w:p w14:paraId="44EC6356" w14:textId="77777777" w:rsidR="00F66BDA" w:rsidRPr="00F66BDA" w:rsidRDefault="00F66BDA" w:rsidP="00F66BDA">
      <w:pPr>
        <w:jc w:val="right"/>
        <w:rPr>
          <w:rFonts w:ascii="Times New Roman" w:hAnsi="Times New Roman" w:cs="Times New Roman"/>
          <w:color w:val="2F5496" w:themeColor="accent1" w:themeShade="BF"/>
        </w:rPr>
      </w:pPr>
      <w:r w:rsidRPr="00F66BDA">
        <w:rPr>
          <w:rFonts w:ascii="Times New Roman" w:hAnsi="Times New Roman" w:cs="Times New Roman"/>
          <w:color w:val="2F5496" w:themeColor="accent1" w:themeShade="BF"/>
        </w:rPr>
        <w:t xml:space="preserve">ИВДИВО Москва, Россия 4.835.703.278.458.516.698.824.640 изначально вышестоящая пра-ивдиво-реальность 19.342.813.113.834.066.795.298.752 высокой цельной пра-ивдиво-реальности Истинной Октавы               </w:t>
      </w:r>
    </w:p>
    <w:p w14:paraId="446518B5" w14:textId="44E88598" w:rsidR="000520DC" w:rsidRPr="00683430" w:rsidRDefault="0039285B" w:rsidP="0039285B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color w:val="2F5496" w:themeColor="accent1" w:themeShade="BF"/>
        </w:rPr>
        <w:t xml:space="preserve">                                                                                                                </w:t>
      </w:r>
      <w:r w:rsidR="000520DC" w:rsidRPr="00683430">
        <w:rPr>
          <w:rFonts w:ascii="Times New Roman" w:hAnsi="Times New Roman" w:cs="Times New Roman"/>
          <w:color w:val="2F5496" w:themeColor="accent1" w:themeShade="BF"/>
        </w:rPr>
        <w:t xml:space="preserve">Утверждаю. КХ. </w:t>
      </w:r>
      <w:r>
        <w:rPr>
          <w:rFonts w:ascii="Times New Roman" w:hAnsi="Times New Roman" w:cs="Times New Roman"/>
          <w:color w:val="2F5496" w:themeColor="accent1" w:themeShade="BF"/>
        </w:rPr>
        <w:t xml:space="preserve"> </w:t>
      </w:r>
      <w:r w:rsidR="00A953F9">
        <w:rPr>
          <w:rFonts w:ascii="Times New Roman" w:hAnsi="Times New Roman" w:cs="Times New Roman"/>
          <w:color w:val="2F5496" w:themeColor="accent1" w:themeShade="BF"/>
        </w:rPr>
        <w:t>10.02.2023</w:t>
      </w:r>
    </w:p>
    <w:p w14:paraId="52FA55F2" w14:textId="15002298" w:rsidR="00651E0B" w:rsidRPr="00683430" w:rsidRDefault="00651E0B" w:rsidP="00651E0B">
      <w:pPr>
        <w:jc w:val="center"/>
        <w:rPr>
          <w:rFonts w:ascii="Times New Roman" w:hAnsi="Times New Roman" w:cs="Times New Roman"/>
          <w:b/>
          <w:bCs/>
        </w:rPr>
      </w:pPr>
      <w:r w:rsidRPr="00683430">
        <w:rPr>
          <w:rFonts w:ascii="Times New Roman" w:hAnsi="Times New Roman" w:cs="Times New Roman"/>
          <w:b/>
          <w:bCs/>
        </w:rPr>
        <w:t>План Си</w:t>
      </w:r>
      <w:r w:rsidR="00000AE2" w:rsidRPr="00683430">
        <w:rPr>
          <w:rFonts w:ascii="Times New Roman" w:hAnsi="Times New Roman" w:cs="Times New Roman"/>
          <w:b/>
          <w:bCs/>
        </w:rPr>
        <w:t xml:space="preserve"> ИВО определяет вершинные</w:t>
      </w:r>
      <w:r w:rsidR="00674333" w:rsidRPr="00683430">
        <w:rPr>
          <w:rFonts w:ascii="Times New Roman" w:hAnsi="Times New Roman" w:cs="Times New Roman"/>
          <w:b/>
          <w:bCs/>
        </w:rPr>
        <w:t xml:space="preserve"> цели развития Подразделения, учитывая общие тенденции ИВДИВО, разрабатываемые спецификой Подразделения.</w:t>
      </w:r>
    </w:p>
    <w:p w14:paraId="3668E919" w14:textId="77777777" w:rsidR="004115DB" w:rsidRPr="00683430" w:rsidRDefault="003119A3" w:rsidP="000C120F">
      <w:pPr>
        <w:jc w:val="both"/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 xml:space="preserve">Итогами съезда ИВДИВО 2022 определено вершинное целеполагание </w:t>
      </w:r>
      <w:r w:rsidR="000C120F" w:rsidRPr="00683430">
        <w:rPr>
          <w:rFonts w:ascii="Times New Roman" w:hAnsi="Times New Roman" w:cs="Times New Roman"/>
        </w:rPr>
        <w:t xml:space="preserve">- </w:t>
      </w:r>
      <w:r w:rsidRPr="00683430">
        <w:rPr>
          <w:rFonts w:ascii="Times New Roman" w:hAnsi="Times New Roman" w:cs="Times New Roman"/>
        </w:rPr>
        <w:t xml:space="preserve">развернуть </w:t>
      </w:r>
    </w:p>
    <w:p w14:paraId="08B49739" w14:textId="4ED0B684" w:rsidR="003119A3" w:rsidRPr="00683430" w:rsidRDefault="003119A3" w:rsidP="004115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Октавного Человека</w:t>
      </w:r>
      <w:r w:rsidR="000C120F" w:rsidRPr="00683430">
        <w:rPr>
          <w:rFonts w:ascii="Times New Roman" w:hAnsi="Times New Roman" w:cs="Times New Roman"/>
        </w:rPr>
        <w:t xml:space="preserve"> 65 архетипа материи в синтезе 64-х концентрированным явлением ИВДИВО во внутренней жизни каждого с его постепенной трансляцией, выражением Октавной осуществлённостью 8-ричной жизни каждым из нас, развёртывая Октавного Человека собою по Планете Земля Человеку Земли и Человечеству Землян</w:t>
      </w:r>
      <w:r w:rsidR="00AB2395" w:rsidRPr="00683430">
        <w:rPr>
          <w:rFonts w:ascii="Times New Roman" w:hAnsi="Times New Roman" w:cs="Times New Roman"/>
        </w:rPr>
        <w:t>;</w:t>
      </w:r>
    </w:p>
    <w:p w14:paraId="13395D1D" w14:textId="6530DDC2" w:rsidR="00AB2395" w:rsidRPr="00683430" w:rsidRDefault="004115DB" w:rsidP="00AB2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взаимоорганизуясь субъектно октавно-физическим Человеком синтезфизически всетелесно каждым из нас Субъектным Огнём и Синтезом ИВО Большого Космоса</w:t>
      </w:r>
      <w:r w:rsidR="00F30C66" w:rsidRPr="00683430">
        <w:rPr>
          <w:rFonts w:ascii="Times New Roman" w:hAnsi="Times New Roman" w:cs="Times New Roman"/>
        </w:rPr>
        <w:t xml:space="preserve"> Субъектом ИВО каждого.</w:t>
      </w:r>
    </w:p>
    <w:p w14:paraId="0FB679A5" w14:textId="3B46388C" w:rsidR="00AB2395" w:rsidRPr="00683430" w:rsidRDefault="00AB2395" w:rsidP="00AB2395">
      <w:pPr>
        <w:jc w:val="both"/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 xml:space="preserve">План Синтеза реализации данного целеполагания включает организацию Внутренней Жизни каждого и Подразделения в целом </w:t>
      </w:r>
      <w:r w:rsidR="00C226FF" w:rsidRPr="00683430">
        <w:rPr>
          <w:rFonts w:ascii="Times New Roman" w:hAnsi="Times New Roman" w:cs="Times New Roman"/>
        </w:rPr>
        <w:t>в выражении 4-х кластеров внутренней организации:</w:t>
      </w:r>
    </w:p>
    <w:p w14:paraId="7B771A9F" w14:textId="7F02EAC3" w:rsidR="00C226FF" w:rsidRPr="00683430" w:rsidRDefault="00C226FF" w:rsidP="00C226FF">
      <w:pPr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1. Внутренний мир</w:t>
      </w:r>
    </w:p>
    <w:p w14:paraId="23454571" w14:textId="1C4B4914" w:rsidR="00C226FF" w:rsidRPr="00683430" w:rsidRDefault="00C226FF" w:rsidP="00C226FF">
      <w:pPr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2. Внутренний космизм</w:t>
      </w:r>
    </w:p>
    <w:p w14:paraId="3385C74F" w14:textId="2557DA79" w:rsidR="00C226FF" w:rsidRPr="00683430" w:rsidRDefault="00C226FF" w:rsidP="00C226FF">
      <w:pPr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3. Внутренняя вселенскость</w:t>
      </w:r>
    </w:p>
    <w:p w14:paraId="2E3BF193" w14:textId="2A2787D5" w:rsidR="00C226FF" w:rsidRPr="00683430" w:rsidRDefault="00C226FF" w:rsidP="00C226FF">
      <w:pPr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4. Внутренняя метегалактичность</w:t>
      </w:r>
    </w:p>
    <w:p w14:paraId="4992AD14" w14:textId="316F2118" w:rsidR="00C226FF" w:rsidRPr="00683430" w:rsidRDefault="00C226FF" w:rsidP="00C226FF">
      <w:pPr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Вершинным выражением Внутренней Жизни является Внутренняя Философия</w:t>
      </w:r>
      <w:r w:rsidR="0033749A" w:rsidRPr="00683430">
        <w:rPr>
          <w:rFonts w:ascii="Times New Roman" w:hAnsi="Times New Roman" w:cs="Times New Roman"/>
        </w:rPr>
        <w:t xml:space="preserve"> каждого</w:t>
      </w:r>
      <w:r w:rsidRPr="00683430">
        <w:rPr>
          <w:rFonts w:ascii="Times New Roman" w:hAnsi="Times New Roman" w:cs="Times New Roman"/>
        </w:rPr>
        <w:t>.</w:t>
      </w:r>
    </w:p>
    <w:p w14:paraId="0FF42462" w14:textId="1DC3611B" w:rsidR="00C226FF" w:rsidRPr="00683430" w:rsidRDefault="00F91F30" w:rsidP="00AB2395">
      <w:pPr>
        <w:jc w:val="both"/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 xml:space="preserve">Определяя </w:t>
      </w:r>
      <w:r w:rsidR="009F58B4" w:rsidRPr="00683430">
        <w:rPr>
          <w:rFonts w:ascii="Times New Roman" w:hAnsi="Times New Roman" w:cs="Times New Roman"/>
          <w:i/>
          <w:iCs/>
        </w:rPr>
        <w:t>О</w:t>
      </w:r>
      <w:r w:rsidRPr="00683430">
        <w:rPr>
          <w:rFonts w:ascii="Times New Roman" w:hAnsi="Times New Roman" w:cs="Times New Roman"/>
          <w:i/>
          <w:iCs/>
        </w:rPr>
        <w:t xml:space="preserve">бщее, </w:t>
      </w:r>
      <w:r w:rsidR="009F58B4" w:rsidRPr="00683430">
        <w:rPr>
          <w:rFonts w:ascii="Times New Roman" w:hAnsi="Times New Roman" w:cs="Times New Roman"/>
          <w:i/>
          <w:iCs/>
        </w:rPr>
        <w:t>О</w:t>
      </w:r>
      <w:r w:rsidRPr="00683430">
        <w:rPr>
          <w:rFonts w:ascii="Times New Roman" w:hAnsi="Times New Roman" w:cs="Times New Roman"/>
          <w:i/>
          <w:iCs/>
        </w:rPr>
        <w:t xml:space="preserve">собенное, </w:t>
      </w:r>
      <w:r w:rsidR="009F58B4" w:rsidRPr="00683430">
        <w:rPr>
          <w:rFonts w:ascii="Times New Roman" w:hAnsi="Times New Roman" w:cs="Times New Roman"/>
          <w:i/>
          <w:iCs/>
        </w:rPr>
        <w:t>Ч</w:t>
      </w:r>
      <w:r w:rsidRPr="00683430">
        <w:rPr>
          <w:rFonts w:ascii="Times New Roman" w:hAnsi="Times New Roman" w:cs="Times New Roman"/>
          <w:i/>
          <w:iCs/>
        </w:rPr>
        <w:t xml:space="preserve">астное, </w:t>
      </w:r>
      <w:r w:rsidR="009F58B4" w:rsidRPr="00683430">
        <w:rPr>
          <w:rFonts w:ascii="Times New Roman" w:hAnsi="Times New Roman" w:cs="Times New Roman"/>
          <w:i/>
          <w:iCs/>
        </w:rPr>
        <w:t>Е</w:t>
      </w:r>
      <w:r w:rsidRPr="00683430">
        <w:rPr>
          <w:rFonts w:ascii="Times New Roman" w:hAnsi="Times New Roman" w:cs="Times New Roman"/>
          <w:i/>
          <w:iCs/>
        </w:rPr>
        <w:t>диничное</w:t>
      </w:r>
      <w:r w:rsidRPr="00683430">
        <w:rPr>
          <w:rFonts w:ascii="Times New Roman" w:hAnsi="Times New Roman" w:cs="Times New Roman"/>
        </w:rPr>
        <w:t xml:space="preserve"> Плана Синтеза Подразделения, выявляем:</w:t>
      </w:r>
    </w:p>
    <w:p w14:paraId="62A81B25" w14:textId="4606921F" w:rsidR="00F91F30" w:rsidRPr="00683430" w:rsidRDefault="00F91F30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b/>
          <w:bCs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Общее: </w:t>
      </w:r>
    </w:p>
    <w:p w14:paraId="1694958D" w14:textId="0CD83058" w:rsidR="00F81B89" w:rsidRPr="00683430" w:rsidRDefault="00F81B89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ИВДИВО</w:t>
      </w:r>
    </w:p>
    <w:p w14:paraId="5CC344C2" w14:textId="57559564" w:rsidR="00655E30" w:rsidRPr="00683430" w:rsidRDefault="00655E30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Синтез ИВО</w:t>
      </w:r>
    </w:p>
    <w:p w14:paraId="6362B7CF" w14:textId="77777777" w:rsidR="00F91F30" w:rsidRPr="00683430" w:rsidRDefault="00F91F30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ИВ Отцовскость</w:t>
      </w:r>
    </w:p>
    <w:p w14:paraId="5D3266A0" w14:textId="5DA72C67" w:rsidR="00F91F30" w:rsidRPr="00683430" w:rsidRDefault="00F91F30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Парадигма </w:t>
      </w:r>
      <w:r w:rsidR="00BC4B49"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</w:t>
      </w: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одразделения</w:t>
      </w:r>
    </w:p>
    <w:p w14:paraId="7197ED93" w14:textId="72D07A07" w:rsidR="00F91F30" w:rsidRPr="00683430" w:rsidRDefault="00F91F30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Идеология </w:t>
      </w:r>
      <w:r w:rsidR="00BC4B49"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</w:t>
      </w: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одразделения</w:t>
      </w:r>
    </w:p>
    <w:p w14:paraId="6C821E5B" w14:textId="77777777" w:rsidR="00F91F30" w:rsidRPr="00683430" w:rsidRDefault="00F91F30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56D36FEF" w14:textId="77777777" w:rsidR="00F91F30" w:rsidRPr="00683430" w:rsidRDefault="00F91F30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b/>
          <w:bCs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Особенное:</w:t>
      </w:r>
    </w:p>
    <w:p w14:paraId="087A0CCD" w14:textId="78B76B59" w:rsidR="00F91F30" w:rsidRPr="00683430" w:rsidRDefault="00F91F30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Энциклопедический синтез</w:t>
      </w:r>
      <w:r w:rsidR="00BC4B49"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ИВО</w:t>
      </w:r>
    </w:p>
    <w:p w14:paraId="4D49DA4E" w14:textId="5B97DF2B" w:rsidR="00F91F30" w:rsidRPr="00683430" w:rsidRDefault="00F91F30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Системный синтез</w:t>
      </w:r>
      <w:r w:rsidR="00BC4B49"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ИВО</w:t>
      </w:r>
    </w:p>
    <w:p w14:paraId="2548C744" w14:textId="77777777" w:rsidR="00F91F30" w:rsidRPr="00683430" w:rsidRDefault="00F91F30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Советы АС КХ</w:t>
      </w:r>
    </w:p>
    <w:p w14:paraId="741148E0" w14:textId="77777777" w:rsidR="00F91F30" w:rsidRPr="00683430" w:rsidRDefault="00F91F30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16 организаций АС КХ</w:t>
      </w:r>
    </w:p>
    <w:p w14:paraId="5625BD06" w14:textId="77777777" w:rsidR="00F91F30" w:rsidRPr="00683430" w:rsidRDefault="00F91F30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00D16E91" w14:textId="77777777" w:rsidR="00F91F30" w:rsidRPr="00683430" w:rsidRDefault="00F91F30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b/>
          <w:bCs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Частное: </w:t>
      </w:r>
    </w:p>
    <w:p w14:paraId="7D8B6CEA" w14:textId="1A661BCB" w:rsidR="00F91F30" w:rsidRPr="00683430" w:rsidRDefault="00F91F30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ФА </w:t>
      </w:r>
      <w:r w:rsidR="00BC4B49"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</w:t>
      </w: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одразделения</w:t>
      </w:r>
    </w:p>
    <w:p w14:paraId="68DE4EB5" w14:textId="21AA6FED" w:rsidR="00F91F30" w:rsidRPr="00683430" w:rsidRDefault="00F91F30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Часть </w:t>
      </w:r>
      <w:r w:rsidR="00BC4B49"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</w:t>
      </w: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одразделения</w:t>
      </w:r>
    </w:p>
    <w:p w14:paraId="337E6B51" w14:textId="77777777" w:rsidR="00F91F30" w:rsidRPr="00683430" w:rsidRDefault="00F91F30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Здание Подразделения </w:t>
      </w:r>
    </w:p>
    <w:p w14:paraId="13E7DC0B" w14:textId="77777777" w:rsidR="00F91F30" w:rsidRPr="00683430" w:rsidRDefault="00F91F30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ИВДИВО территории</w:t>
      </w:r>
    </w:p>
    <w:p w14:paraId="40F14EC3" w14:textId="77777777" w:rsidR="00F91F30" w:rsidRPr="00683430" w:rsidRDefault="00F91F30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04677499" w14:textId="742880EC" w:rsidR="00F91F30" w:rsidRPr="00683430" w:rsidRDefault="00F91F30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b/>
          <w:bCs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Единичное:</w:t>
      </w:r>
    </w:p>
    <w:p w14:paraId="50E6E08F" w14:textId="0677437A" w:rsidR="006849E2" w:rsidRPr="00683430" w:rsidRDefault="006849E2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ИВДИВО каждого</w:t>
      </w:r>
    </w:p>
    <w:p w14:paraId="0FF0B853" w14:textId="77777777" w:rsidR="00F91F30" w:rsidRPr="00683430" w:rsidRDefault="00F91F30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План Синтеза ДК каждого</w:t>
      </w:r>
    </w:p>
    <w:p w14:paraId="20DBF81C" w14:textId="77777777" w:rsidR="00F91F30" w:rsidRPr="00683430" w:rsidRDefault="00F91F30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Частные служебные здания</w:t>
      </w:r>
    </w:p>
    <w:p w14:paraId="31CA073D" w14:textId="77777777" w:rsidR="00F91F30" w:rsidRPr="00683430" w:rsidRDefault="00F91F30" w:rsidP="00F91F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ФА личное</w:t>
      </w:r>
    </w:p>
    <w:p w14:paraId="3816D082" w14:textId="46DB7398" w:rsidR="00B317BB" w:rsidRPr="00683430" w:rsidRDefault="00F91F30" w:rsidP="00DB23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512-р</w:t>
      </w:r>
      <w:r w:rsidR="00FA4E8E"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ица</w:t>
      </w: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, 20-рицы должностно компетентного</w:t>
      </w:r>
    </w:p>
    <w:p w14:paraId="6BEE5D7E" w14:textId="77777777" w:rsidR="00832D4A" w:rsidRPr="00683430" w:rsidRDefault="00832D4A" w:rsidP="00DB23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35B64C9E" w14:textId="25DF5C63" w:rsidR="006849E2" w:rsidRPr="00683430" w:rsidRDefault="00832D4A" w:rsidP="00DB23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Устремляясь к цельности октавного выражения, определяем далее</w:t>
      </w:r>
    </w:p>
    <w:p w14:paraId="597D4E83" w14:textId="2DCE6D38" w:rsidR="006849E2" w:rsidRPr="00683430" w:rsidRDefault="006849E2" w:rsidP="00DB23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b/>
          <w:bCs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Всеобщее</w:t>
      </w:r>
    </w:p>
    <w:p w14:paraId="6340C57F" w14:textId="20686800" w:rsidR="006849E2" w:rsidRPr="00683430" w:rsidRDefault="006849E2" w:rsidP="00DB23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b/>
          <w:bCs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Несоизмеримое</w:t>
      </w:r>
    </w:p>
    <w:p w14:paraId="606A9BB1" w14:textId="3CB1489F" w:rsidR="006849E2" w:rsidRPr="00683430" w:rsidRDefault="006849E2" w:rsidP="00DB23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b/>
          <w:bCs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Синтезное</w:t>
      </w:r>
    </w:p>
    <w:p w14:paraId="783BD96B" w14:textId="6148EF06" w:rsidR="006849E2" w:rsidRPr="00683430" w:rsidRDefault="006849E2" w:rsidP="00DB23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b/>
          <w:bCs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Цельное</w:t>
      </w:r>
    </w:p>
    <w:p w14:paraId="04DBE840" w14:textId="77777777" w:rsidR="00DB23D9" w:rsidRPr="00683430" w:rsidRDefault="00DB23D9" w:rsidP="00DB23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</w:rPr>
      </w:pPr>
    </w:p>
    <w:p w14:paraId="52F419B6" w14:textId="4BCFE4B0" w:rsidR="00B317BB" w:rsidRPr="00683430" w:rsidRDefault="00B317BB" w:rsidP="00B54328">
      <w:pPr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В Общем Плана Синтеза выделяем идеологию Подразделения, как основу мыслеобраза Подразделения</w:t>
      </w:r>
    </w:p>
    <w:p w14:paraId="49D1EE31" w14:textId="6F858C70" w:rsidR="00B54328" w:rsidRPr="00683430" w:rsidRDefault="00B54328" w:rsidP="00B54328">
      <w:pPr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  <w:b/>
          <w:bCs/>
        </w:rPr>
        <w:t>Мыслеобраз</w:t>
      </w:r>
      <w:r w:rsidRPr="00683430">
        <w:rPr>
          <w:rFonts w:ascii="Times New Roman" w:hAnsi="Times New Roman" w:cs="Times New Roman"/>
        </w:rPr>
        <w:t>: Парадигмальная идеология семантики Изначально Вышестоящей Отцовскости</w:t>
      </w:r>
      <w:r w:rsidRPr="00683430">
        <w:rPr>
          <w:rFonts w:ascii="Times New Roman" w:hAnsi="Times New Roman" w:cs="Times New Roman"/>
        </w:rPr>
        <w:br/>
      </w:r>
      <w:r w:rsidRPr="00683430">
        <w:rPr>
          <w:rFonts w:ascii="Times New Roman" w:hAnsi="Times New Roman" w:cs="Times New Roman"/>
          <w:b/>
          <w:bCs/>
        </w:rPr>
        <w:t>Цель</w:t>
      </w:r>
      <w:r w:rsidRPr="00683430">
        <w:rPr>
          <w:rFonts w:ascii="Times New Roman" w:hAnsi="Times New Roman" w:cs="Times New Roman"/>
        </w:rPr>
        <w:t>: Метафизичность интенциональности энциклопедическим синтезом 512 ИВ Аватаров ИВО подразделением ИВДИВО Москва, Россия</w:t>
      </w:r>
      <w:r w:rsidRPr="00683430">
        <w:rPr>
          <w:rFonts w:ascii="Times New Roman" w:hAnsi="Times New Roman" w:cs="Times New Roman"/>
        </w:rPr>
        <w:br/>
      </w:r>
      <w:r w:rsidRPr="00683430">
        <w:rPr>
          <w:rFonts w:ascii="Times New Roman" w:hAnsi="Times New Roman" w:cs="Times New Roman"/>
          <w:b/>
          <w:bCs/>
        </w:rPr>
        <w:t>Задача</w:t>
      </w:r>
      <w:r w:rsidRPr="00683430">
        <w:rPr>
          <w:rFonts w:ascii="Times New Roman" w:hAnsi="Times New Roman" w:cs="Times New Roman"/>
        </w:rPr>
        <w:t>: Субъектность ИВО диалектикой компетенций однородным синтезом</w:t>
      </w:r>
      <w:r w:rsidRPr="00683430">
        <w:rPr>
          <w:rFonts w:ascii="Times New Roman" w:hAnsi="Times New Roman" w:cs="Times New Roman"/>
        </w:rPr>
        <w:br/>
      </w:r>
      <w:r w:rsidRPr="00683430">
        <w:rPr>
          <w:rFonts w:ascii="Times New Roman" w:hAnsi="Times New Roman" w:cs="Times New Roman"/>
          <w:b/>
          <w:bCs/>
        </w:rPr>
        <w:t>Устремление</w:t>
      </w:r>
      <w:r w:rsidRPr="00683430">
        <w:rPr>
          <w:rFonts w:ascii="Times New Roman" w:hAnsi="Times New Roman" w:cs="Times New Roman"/>
        </w:rPr>
        <w:t>: Индивидуализация большого космоса ИВДИВО Человек-Субъектом синтеза компетенции явлением ИВО</w:t>
      </w:r>
    </w:p>
    <w:p w14:paraId="3013EA2F" w14:textId="227EAB1A" w:rsidR="0055209D" w:rsidRPr="00683430" w:rsidRDefault="003A2A69">
      <w:pPr>
        <w:rPr>
          <w:rFonts w:ascii="Times New Roman" w:hAnsi="Times New Roman" w:cs="Times New Roman"/>
          <w:b/>
          <w:bCs/>
        </w:rPr>
      </w:pPr>
      <w:r w:rsidRPr="00683430">
        <w:rPr>
          <w:rFonts w:ascii="Times New Roman" w:hAnsi="Times New Roman" w:cs="Times New Roman"/>
          <w:b/>
          <w:bCs/>
        </w:rPr>
        <w:t>Базовые условия реализации</w:t>
      </w:r>
      <w:r w:rsidR="00067A3B" w:rsidRPr="00683430">
        <w:rPr>
          <w:rFonts w:ascii="Times New Roman" w:hAnsi="Times New Roman" w:cs="Times New Roman"/>
          <w:b/>
          <w:bCs/>
        </w:rPr>
        <w:t>:</w:t>
      </w:r>
    </w:p>
    <w:p w14:paraId="7076CD33" w14:textId="0080DD54" w:rsidR="00C52DF7" w:rsidRPr="00683430" w:rsidRDefault="00C52DF7" w:rsidP="002D561E">
      <w:pPr>
        <w:pStyle w:val="a8"/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ИВДИВО</w:t>
      </w:r>
    </w:p>
    <w:p w14:paraId="6AB7814E" w14:textId="433E77FC" w:rsidR="00C52DF7" w:rsidRPr="00683430" w:rsidRDefault="00C52DF7" w:rsidP="002D561E">
      <w:pPr>
        <w:pStyle w:val="a8"/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ИВДИВО каждого</w:t>
      </w:r>
    </w:p>
    <w:p w14:paraId="76EFF955" w14:textId="1CCAF15E" w:rsidR="00C52DF7" w:rsidRPr="00683430" w:rsidRDefault="00C52DF7" w:rsidP="002D561E">
      <w:pPr>
        <w:pStyle w:val="a8"/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ИВДИВО Аватар-Субъекта</w:t>
      </w:r>
      <w:r w:rsidR="002D561E" w:rsidRPr="00683430">
        <w:rPr>
          <w:rFonts w:ascii="Times New Roman" w:hAnsi="Times New Roman" w:cs="Times New Roman"/>
        </w:rPr>
        <w:t xml:space="preserve"> Отца/Аватара/Владыки/Учителя/Ипостаси/Служащего/Посвященного</w:t>
      </w:r>
    </w:p>
    <w:p w14:paraId="24BB049F" w14:textId="409EA675" w:rsidR="00C52DF7" w:rsidRPr="00683430" w:rsidRDefault="00C52DF7" w:rsidP="002D561E">
      <w:pPr>
        <w:pStyle w:val="a8"/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ИВДИВО Человека-Субъекта</w:t>
      </w:r>
    </w:p>
    <w:p w14:paraId="2164BA9C" w14:textId="77777777" w:rsidR="002D561E" w:rsidRPr="00683430" w:rsidRDefault="002D561E" w:rsidP="002D561E">
      <w:pPr>
        <w:pStyle w:val="a8"/>
        <w:rPr>
          <w:rFonts w:ascii="Times New Roman" w:hAnsi="Times New Roman" w:cs="Times New Roman"/>
          <w:b/>
          <w:bCs/>
        </w:rPr>
      </w:pPr>
    </w:p>
    <w:p w14:paraId="14AFA4D6" w14:textId="5E0C0C46" w:rsidR="00C34233" w:rsidRPr="00683430" w:rsidRDefault="00C34233">
      <w:pPr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Синтез Подразделения:</w:t>
      </w:r>
    </w:p>
    <w:p w14:paraId="0F3FD2F7" w14:textId="1EC4227B" w:rsidR="00D02777" w:rsidRPr="00683430" w:rsidRDefault="00D02777" w:rsidP="00566F14">
      <w:pPr>
        <w:pStyle w:val="a8"/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Синтез ИВО</w:t>
      </w:r>
    </w:p>
    <w:p w14:paraId="38E9E522" w14:textId="656B7C4F" w:rsidR="00D02777" w:rsidRPr="00683430" w:rsidRDefault="00C34233" w:rsidP="00566F14">
      <w:pPr>
        <w:pStyle w:val="a8"/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Си</w:t>
      </w:r>
      <w:r w:rsidR="007A02C4" w:rsidRPr="00683430">
        <w:rPr>
          <w:rFonts w:ascii="Times New Roman" w:hAnsi="Times New Roman" w:cs="Times New Roman"/>
        </w:rPr>
        <w:t>нтез</w:t>
      </w:r>
      <w:r w:rsidRPr="00683430">
        <w:rPr>
          <w:rFonts w:ascii="Times New Roman" w:hAnsi="Times New Roman" w:cs="Times New Roman"/>
        </w:rPr>
        <w:t xml:space="preserve"> ИВО</w:t>
      </w:r>
      <w:r w:rsidR="00D02777" w:rsidRPr="00683430">
        <w:rPr>
          <w:rFonts w:ascii="Times New Roman" w:hAnsi="Times New Roman" w:cs="Times New Roman"/>
        </w:rPr>
        <w:t xml:space="preserve"> </w:t>
      </w:r>
      <w:r w:rsidR="006849E2" w:rsidRPr="00683430">
        <w:rPr>
          <w:rFonts w:ascii="Times New Roman" w:hAnsi="Times New Roman" w:cs="Times New Roman"/>
        </w:rPr>
        <w:t>ИВДИВО каждого</w:t>
      </w:r>
    </w:p>
    <w:p w14:paraId="678CC24E" w14:textId="61AA33A5" w:rsidR="00D02777" w:rsidRPr="00683430" w:rsidRDefault="00D02777" w:rsidP="00566F14">
      <w:pPr>
        <w:pStyle w:val="a8"/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Синтез Синтеза ИВО ИВДИВО</w:t>
      </w:r>
    </w:p>
    <w:p w14:paraId="7B0253B7" w14:textId="3DF52AB9" w:rsidR="006849E2" w:rsidRPr="00683430" w:rsidRDefault="00F81B89" w:rsidP="00566F14">
      <w:pPr>
        <w:pStyle w:val="a8"/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 xml:space="preserve">Синтез </w:t>
      </w:r>
      <w:r w:rsidR="006849E2" w:rsidRPr="00683430">
        <w:rPr>
          <w:rFonts w:ascii="Times New Roman" w:hAnsi="Times New Roman" w:cs="Times New Roman"/>
        </w:rPr>
        <w:t>ИВДИВО Человек</w:t>
      </w:r>
      <w:r w:rsidRPr="00683430">
        <w:rPr>
          <w:rFonts w:ascii="Times New Roman" w:hAnsi="Times New Roman" w:cs="Times New Roman"/>
        </w:rPr>
        <w:t>а</w:t>
      </w:r>
      <w:r w:rsidR="006849E2" w:rsidRPr="00683430">
        <w:rPr>
          <w:rFonts w:ascii="Times New Roman" w:hAnsi="Times New Roman" w:cs="Times New Roman"/>
        </w:rPr>
        <w:t xml:space="preserve"> -Субъект</w:t>
      </w:r>
      <w:r w:rsidRPr="00683430">
        <w:rPr>
          <w:rFonts w:ascii="Times New Roman" w:hAnsi="Times New Roman" w:cs="Times New Roman"/>
        </w:rPr>
        <w:t>а</w:t>
      </w:r>
    </w:p>
    <w:p w14:paraId="1F70D007" w14:textId="77777777" w:rsidR="007A02C4" w:rsidRPr="00683430" w:rsidRDefault="007A02C4" w:rsidP="00566F14">
      <w:pPr>
        <w:pStyle w:val="a8"/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Энциклопедический синтез ИВО</w:t>
      </w:r>
    </w:p>
    <w:p w14:paraId="57F4F72D" w14:textId="18D45AFD" w:rsidR="007A02C4" w:rsidRPr="00683430" w:rsidRDefault="007A02C4" w:rsidP="00566F14">
      <w:pPr>
        <w:pStyle w:val="a8"/>
        <w:rPr>
          <w:rFonts w:ascii="Times New Roman" w:hAnsi="Times New Roman" w:cs="Times New Roman"/>
        </w:rPr>
      </w:pPr>
      <w:r w:rsidRPr="00683430">
        <w:rPr>
          <w:rFonts w:ascii="Times New Roman" w:eastAsia="Arial Unicode MS" w:hAnsi="Times New Roman" w:cs="Times New Roman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Системный синтез ИВО</w:t>
      </w:r>
    </w:p>
    <w:p w14:paraId="1FB3B6C5" w14:textId="4BE89EE6" w:rsidR="00C34233" w:rsidRPr="00683430" w:rsidRDefault="00C34233" w:rsidP="007A02C4">
      <w:pPr>
        <w:pStyle w:val="a8"/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Си</w:t>
      </w:r>
      <w:r w:rsidR="007A02C4" w:rsidRPr="00683430">
        <w:rPr>
          <w:rFonts w:ascii="Times New Roman" w:hAnsi="Times New Roman" w:cs="Times New Roman"/>
        </w:rPr>
        <w:t>нтез</w:t>
      </w:r>
      <w:r w:rsidRPr="00683430">
        <w:rPr>
          <w:rFonts w:ascii="Times New Roman" w:hAnsi="Times New Roman" w:cs="Times New Roman"/>
        </w:rPr>
        <w:t xml:space="preserve"> Организаций Подразделения</w:t>
      </w:r>
    </w:p>
    <w:p w14:paraId="05D911B8" w14:textId="500B8591" w:rsidR="00C34233" w:rsidRPr="00683430" w:rsidRDefault="00C34233" w:rsidP="007A02C4">
      <w:pPr>
        <w:pStyle w:val="a8"/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Си</w:t>
      </w:r>
      <w:r w:rsidR="007A02C4" w:rsidRPr="00683430">
        <w:rPr>
          <w:rFonts w:ascii="Times New Roman" w:hAnsi="Times New Roman" w:cs="Times New Roman"/>
        </w:rPr>
        <w:t>нтез</w:t>
      </w:r>
      <w:r w:rsidRPr="00683430">
        <w:rPr>
          <w:rFonts w:ascii="Times New Roman" w:hAnsi="Times New Roman" w:cs="Times New Roman"/>
        </w:rPr>
        <w:t xml:space="preserve"> Части ИВО</w:t>
      </w:r>
    </w:p>
    <w:p w14:paraId="68C72F24" w14:textId="6CCCFBB1" w:rsidR="00C34233" w:rsidRPr="00683430" w:rsidRDefault="00C34233" w:rsidP="007A02C4">
      <w:pPr>
        <w:pStyle w:val="a8"/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Си</w:t>
      </w:r>
      <w:r w:rsidR="007A02C4" w:rsidRPr="00683430">
        <w:rPr>
          <w:rFonts w:ascii="Times New Roman" w:hAnsi="Times New Roman" w:cs="Times New Roman"/>
        </w:rPr>
        <w:t>нтез</w:t>
      </w:r>
      <w:r w:rsidRPr="00683430">
        <w:rPr>
          <w:rFonts w:ascii="Times New Roman" w:hAnsi="Times New Roman" w:cs="Times New Roman"/>
        </w:rPr>
        <w:t xml:space="preserve"> Столпа Подразделения</w:t>
      </w:r>
    </w:p>
    <w:p w14:paraId="01A2D454" w14:textId="3F7A8419" w:rsidR="007A02C4" w:rsidRPr="00683430" w:rsidRDefault="007A02C4" w:rsidP="007A02C4">
      <w:pPr>
        <w:pStyle w:val="a8"/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Синтез Фа</w:t>
      </w:r>
    </w:p>
    <w:p w14:paraId="1D33DA97" w14:textId="2C8E997D" w:rsidR="00C34233" w:rsidRPr="00683430" w:rsidRDefault="00C34233" w:rsidP="007A02C4">
      <w:pPr>
        <w:pStyle w:val="a8"/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 xml:space="preserve">Антропно-субъектный синтез </w:t>
      </w:r>
      <w:r w:rsidR="00757E3C" w:rsidRPr="00683430">
        <w:rPr>
          <w:rFonts w:ascii="Times New Roman" w:hAnsi="Times New Roman" w:cs="Times New Roman"/>
        </w:rPr>
        <w:t>Т</w:t>
      </w:r>
      <w:r w:rsidRPr="00683430">
        <w:rPr>
          <w:rFonts w:ascii="Times New Roman" w:hAnsi="Times New Roman" w:cs="Times New Roman"/>
        </w:rPr>
        <w:t>ворения БК</w:t>
      </w:r>
    </w:p>
    <w:p w14:paraId="79ED9D90" w14:textId="6ADD3EF4" w:rsidR="00067A3B" w:rsidRPr="00683430" w:rsidRDefault="00C34233" w:rsidP="00683430">
      <w:pPr>
        <w:pStyle w:val="a8"/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Другие выражения Синтеза Подразделения</w:t>
      </w:r>
    </w:p>
    <w:p w14:paraId="44C50F6D" w14:textId="77777777" w:rsidR="00683430" w:rsidRPr="00683430" w:rsidRDefault="00683430" w:rsidP="00683430">
      <w:pPr>
        <w:pStyle w:val="a8"/>
        <w:rPr>
          <w:rFonts w:ascii="Times New Roman" w:hAnsi="Times New Roman" w:cs="Times New Roman"/>
        </w:rPr>
      </w:pPr>
    </w:p>
    <w:p w14:paraId="411E4CF8" w14:textId="1F9C409C" w:rsidR="00CC1143" w:rsidRPr="00683430" w:rsidRDefault="00140E55">
      <w:pPr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Обязательное</w:t>
      </w:r>
      <w:r w:rsidR="007A02C4" w:rsidRPr="00683430">
        <w:rPr>
          <w:rFonts w:ascii="Times New Roman" w:hAnsi="Times New Roman" w:cs="Times New Roman"/>
        </w:rPr>
        <w:t xml:space="preserve"> услови</w:t>
      </w:r>
      <w:r w:rsidRPr="00683430">
        <w:rPr>
          <w:rFonts w:ascii="Times New Roman" w:hAnsi="Times New Roman" w:cs="Times New Roman"/>
        </w:rPr>
        <w:t>е</w:t>
      </w:r>
      <w:r w:rsidR="007A02C4" w:rsidRPr="00683430">
        <w:rPr>
          <w:rFonts w:ascii="Times New Roman" w:hAnsi="Times New Roman" w:cs="Times New Roman"/>
        </w:rPr>
        <w:t xml:space="preserve"> </w:t>
      </w:r>
      <w:r w:rsidR="00232E96" w:rsidRPr="00683430">
        <w:rPr>
          <w:rFonts w:ascii="Times New Roman" w:hAnsi="Times New Roman" w:cs="Times New Roman"/>
        </w:rPr>
        <w:t xml:space="preserve">- </w:t>
      </w:r>
      <w:r w:rsidR="007A02C4" w:rsidRPr="00683430">
        <w:rPr>
          <w:rFonts w:ascii="Times New Roman" w:hAnsi="Times New Roman" w:cs="Times New Roman"/>
        </w:rPr>
        <w:t>прадинамика Ядер.</w:t>
      </w:r>
      <w:r w:rsidR="002B1143" w:rsidRPr="00683430">
        <w:rPr>
          <w:rFonts w:ascii="Times New Roman" w:hAnsi="Times New Roman" w:cs="Times New Roman"/>
        </w:rPr>
        <w:t xml:space="preserve"> </w:t>
      </w:r>
      <w:r w:rsidR="006B58F1" w:rsidRPr="00683430">
        <w:rPr>
          <w:rFonts w:ascii="Times New Roman" w:hAnsi="Times New Roman" w:cs="Times New Roman"/>
        </w:rPr>
        <w:t xml:space="preserve">Ядро Си </w:t>
      </w:r>
      <w:r w:rsidR="005C55D4" w:rsidRPr="00683430">
        <w:rPr>
          <w:rFonts w:ascii="Times New Roman" w:hAnsi="Times New Roman" w:cs="Times New Roman"/>
        </w:rPr>
        <w:t>— это</w:t>
      </w:r>
      <w:r w:rsidR="006B58F1" w:rsidRPr="00683430">
        <w:rPr>
          <w:rFonts w:ascii="Times New Roman" w:hAnsi="Times New Roman" w:cs="Times New Roman"/>
        </w:rPr>
        <w:t xml:space="preserve"> мет</w:t>
      </w:r>
      <w:r w:rsidR="005107A5" w:rsidRPr="00683430">
        <w:rPr>
          <w:rFonts w:ascii="Times New Roman" w:hAnsi="Times New Roman" w:cs="Times New Roman"/>
        </w:rPr>
        <w:t>а</w:t>
      </w:r>
      <w:r w:rsidR="006B58F1" w:rsidRPr="00683430">
        <w:rPr>
          <w:rFonts w:ascii="Times New Roman" w:hAnsi="Times New Roman" w:cs="Times New Roman"/>
        </w:rPr>
        <w:t xml:space="preserve">галактичность. </w:t>
      </w:r>
      <w:r w:rsidR="00B243C2" w:rsidRPr="00683430">
        <w:rPr>
          <w:rFonts w:ascii="Times New Roman" w:hAnsi="Times New Roman" w:cs="Times New Roman"/>
        </w:rPr>
        <w:t>Октавность начинается слиянием синтеза открытых Я</w:t>
      </w:r>
      <w:r w:rsidR="006B58F1" w:rsidRPr="00683430">
        <w:rPr>
          <w:rFonts w:ascii="Times New Roman" w:hAnsi="Times New Roman" w:cs="Times New Roman"/>
        </w:rPr>
        <w:t xml:space="preserve">дер </w:t>
      </w:r>
      <w:r w:rsidR="00B243C2" w:rsidRPr="00683430">
        <w:rPr>
          <w:rFonts w:ascii="Times New Roman" w:hAnsi="Times New Roman" w:cs="Times New Roman"/>
        </w:rPr>
        <w:t>ИВО</w:t>
      </w:r>
      <w:r w:rsidR="00CC1143" w:rsidRPr="00683430">
        <w:rPr>
          <w:rFonts w:ascii="Times New Roman" w:hAnsi="Times New Roman" w:cs="Times New Roman"/>
        </w:rPr>
        <w:t xml:space="preserve"> (129)</w:t>
      </w:r>
      <w:r w:rsidR="00B243C2" w:rsidRPr="00683430">
        <w:rPr>
          <w:rFonts w:ascii="Times New Roman" w:hAnsi="Times New Roman" w:cs="Times New Roman"/>
        </w:rPr>
        <w:t xml:space="preserve"> каждым из нас</w:t>
      </w:r>
      <w:r w:rsidR="006B58F1" w:rsidRPr="00683430">
        <w:rPr>
          <w:rFonts w:ascii="Times New Roman" w:hAnsi="Times New Roman" w:cs="Times New Roman"/>
        </w:rPr>
        <w:t>.</w:t>
      </w:r>
      <w:r w:rsidR="00CC1143" w:rsidRPr="00683430">
        <w:rPr>
          <w:rFonts w:ascii="Times New Roman" w:hAnsi="Times New Roman" w:cs="Times New Roman"/>
        </w:rPr>
        <w:t xml:space="preserve"> </w:t>
      </w:r>
    </w:p>
    <w:p w14:paraId="56C10F4A" w14:textId="064F9AE0" w:rsidR="00B661A3" w:rsidRPr="00683430" w:rsidRDefault="00CC1143">
      <w:pPr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«</w:t>
      </w:r>
      <w:r w:rsidR="00B661A3" w:rsidRPr="00683430">
        <w:rPr>
          <w:rFonts w:ascii="Times New Roman" w:hAnsi="Times New Roman" w:cs="Times New Roman"/>
        </w:rPr>
        <w:t>Синтез метагалактичен. Синтез развивается. Синтез становится октавн</w:t>
      </w:r>
      <w:r w:rsidRPr="00683430">
        <w:rPr>
          <w:rFonts w:ascii="Times New Roman" w:hAnsi="Times New Roman" w:cs="Times New Roman"/>
        </w:rPr>
        <w:t>ым»</w:t>
      </w:r>
      <w:r w:rsidR="00B661A3" w:rsidRPr="00683430">
        <w:rPr>
          <w:rFonts w:ascii="Times New Roman" w:hAnsi="Times New Roman" w:cs="Times New Roman"/>
        </w:rPr>
        <w:t>.</w:t>
      </w:r>
    </w:p>
    <w:p w14:paraId="36F54191" w14:textId="77667033" w:rsidR="00EC154F" w:rsidRPr="00683430" w:rsidRDefault="00EC154F" w:rsidP="00EC154F">
      <w:pPr>
        <w:jc w:val="right"/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Совет ИВО</w:t>
      </w:r>
    </w:p>
    <w:p w14:paraId="2FEB5B1A" w14:textId="7D24125F" w:rsidR="00EC154F" w:rsidRPr="00683430" w:rsidRDefault="00EC154F" w:rsidP="00EC154F">
      <w:pPr>
        <w:jc w:val="right"/>
        <w:rPr>
          <w:rFonts w:ascii="Times New Roman" w:hAnsi="Times New Roman" w:cs="Times New Roman"/>
        </w:rPr>
      </w:pPr>
      <w:r w:rsidRPr="00683430">
        <w:rPr>
          <w:rFonts w:ascii="Times New Roman" w:hAnsi="Times New Roman" w:cs="Times New Roman"/>
        </w:rPr>
        <w:t>Подготовила:</w:t>
      </w:r>
    </w:p>
    <w:p w14:paraId="69CE3F8E" w14:textId="77777777" w:rsidR="00F66BDA" w:rsidRDefault="00F66BDA" w:rsidP="00F66BDA">
      <w:pPr>
        <w:pStyle w:val="a8"/>
        <w:jc w:val="right"/>
      </w:pPr>
      <w:r w:rsidRPr="00F66BDA">
        <w:t>Аватаресса ИВДИВО-октавно-метагалактическо-планетарного Плана Синтеза/Частный План Синтеза Отец-Человек-Субъекта ИВО Аватара Синтеза Юлия ИВАС Кут Хуми 4.835.703.278.458.516.698.824.634 ив пра-ивдиво-реальность</w:t>
      </w:r>
    </w:p>
    <w:p w14:paraId="3EE31E18" w14:textId="7EBB12D4" w:rsidR="00B54328" w:rsidRDefault="00F66BDA" w:rsidP="00F66BDA">
      <w:pPr>
        <w:pStyle w:val="a8"/>
        <w:jc w:val="right"/>
      </w:pPr>
      <w:r w:rsidRPr="00F66BDA">
        <w:t xml:space="preserve"> 19.342.813.113.834.066.795.298.752 вц пра-ивдиво-реальности Истинной Октавы</w:t>
      </w:r>
    </w:p>
    <w:p w14:paraId="6C1B006A" w14:textId="511A4BDA" w:rsidR="00F66BDA" w:rsidRPr="00F66BDA" w:rsidRDefault="00F66BDA" w:rsidP="00F66BDA">
      <w:pPr>
        <w:pStyle w:val="a8"/>
        <w:jc w:val="right"/>
      </w:pPr>
      <w:r>
        <w:t>Марина Бирюкова</w:t>
      </w:r>
    </w:p>
    <w:p w14:paraId="32B9BD11" w14:textId="76D8ECEF" w:rsidR="0089704F" w:rsidRPr="00683430" w:rsidRDefault="001A21B6">
      <w:pPr>
        <w:rPr>
          <w:rFonts w:ascii="Times New Roman" w:hAnsi="Times New Roman" w:cs="Times New Roman"/>
        </w:rPr>
      </w:pPr>
      <w:r w:rsidRPr="001A21B6">
        <w:rPr>
          <w:noProof/>
        </w:rPr>
        <w:lastRenderedPageBreak/>
        <w:drawing>
          <wp:inline distT="0" distB="0" distL="0" distR="0" wp14:anchorId="63642D84" wp14:editId="61EB1E33">
            <wp:extent cx="6193155" cy="96432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031" cy="965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704F" w:rsidRPr="00683430" w:rsidSect="001A21B6">
      <w:headerReference w:type="default" r:id="rId8"/>
      <w:pgSz w:w="11906" w:h="16838"/>
      <w:pgMar w:top="709" w:right="1274" w:bottom="567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249A" w14:textId="77777777" w:rsidR="00407585" w:rsidRDefault="00407585" w:rsidP="00541198">
      <w:pPr>
        <w:spacing w:after="0" w:line="240" w:lineRule="auto"/>
      </w:pPr>
      <w:r>
        <w:separator/>
      </w:r>
    </w:p>
  </w:endnote>
  <w:endnote w:type="continuationSeparator" w:id="0">
    <w:p w14:paraId="6503CD0F" w14:textId="77777777" w:rsidR="00407585" w:rsidRDefault="00407585" w:rsidP="0054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8E59" w14:textId="77777777" w:rsidR="00407585" w:rsidRDefault="00407585" w:rsidP="00541198">
      <w:pPr>
        <w:spacing w:after="0" w:line="240" w:lineRule="auto"/>
      </w:pPr>
      <w:r>
        <w:separator/>
      </w:r>
    </w:p>
  </w:footnote>
  <w:footnote w:type="continuationSeparator" w:id="0">
    <w:p w14:paraId="0D261131" w14:textId="77777777" w:rsidR="00407585" w:rsidRDefault="00407585" w:rsidP="0054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117422705"/>
      <w:docPartObj>
        <w:docPartGallery w:val="Page Numbers (Top of Page)"/>
        <w:docPartUnique/>
      </w:docPartObj>
    </w:sdtPr>
    <w:sdtContent>
      <w:p w14:paraId="7AB2218F" w14:textId="5C67F79C" w:rsidR="00541198" w:rsidRPr="001A21B6" w:rsidRDefault="00541198">
        <w:pPr>
          <w:pStyle w:val="a4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1A21B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1A21B6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1A21B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1A21B6">
          <w:rPr>
            <w:rFonts w:ascii="Times New Roman" w:hAnsi="Times New Roman" w:cs="Times New Roman"/>
            <w:sz w:val="16"/>
            <w:szCs w:val="16"/>
          </w:rPr>
          <w:t>2</w:t>
        </w:r>
        <w:r w:rsidRPr="001A21B6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54E1CC0" w14:textId="77777777" w:rsidR="00541198" w:rsidRDefault="005411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87396"/>
    <w:multiLevelType w:val="hybridMultilevel"/>
    <w:tmpl w:val="A4FA8810"/>
    <w:lvl w:ilvl="0" w:tplc="6EBA3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27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CF"/>
    <w:rsid w:val="00000AE2"/>
    <w:rsid w:val="00016376"/>
    <w:rsid w:val="000520DC"/>
    <w:rsid w:val="00067A3B"/>
    <w:rsid w:val="000B2AF1"/>
    <w:rsid w:val="000C120F"/>
    <w:rsid w:val="0011272E"/>
    <w:rsid w:val="00140E55"/>
    <w:rsid w:val="001861E9"/>
    <w:rsid w:val="001A21B6"/>
    <w:rsid w:val="001F17AB"/>
    <w:rsid w:val="00232E96"/>
    <w:rsid w:val="002615E3"/>
    <w:rsid w:val="002B1143"/>
    <w:rsid w:val="002D561E"/>
    <w:rsid w:val="002F755A"/>
    <w:rsid w:val="00303B5D"/>
    <w:rsid w:val="003119A3"/>
    <w:rsid w:val="0033749A"/>
    <w:rsid w:val="00355F08"/>
    <w:rsid w:val="0039285B"/>
    <w:rsid w:val="003A2A69"/>
    <w:rsid w:val="00407585"/>
    <w:rsid w:val="004115DB"/>
    <w:rsid w:val="004337C8"/>
    <w:rsid w:val="004356C4"/>
    <w:rsid w:val="005107A5"/>
    <w:rsid w:val="005379D7"/>
    <w:rsid w:val="00541198"/>
    <w:rsid w:val="0055209D"/>
    <w:rsid w:val="00556F8F"/>
    <w:rsid w:val="00566F14"/>
    <w:rsid w:val="005C55D4"/>
    <w:rsid w:val="00651E0B"/>
    <w:rsid w:val="00655E30"/>
    <w:rsid w:val="00674333"/>
    <w:rsid w:val="00683430"/>
    <w:rsid w:val="006849E2"/>
    <w:rsid w:val="006B58F1"/>
    <w:rsid w:val="00757E3C"/>
    <w:rsid w:val="007A02C4"/>
    <w:rsid w:val="007F1B65"/>
    <w:rsid w:val="00832D4A"/>
    <w:rsid w:val="00835D23"/>
    <w:rsid w:val="008854CF"/>
    <w:rsid w:val="00896DF8"/>
    <w:rsid w:val="0089704F"/>
    <w:rsid w:val="009F58B4"/>
    <w:rsid w:val="00A953F9"/>
    <w:rsid w:val="00AB2395"/>
    <w:rsid w:val="00AC1D77"/>
    <w:rsid w:val="00AC1FCE"/>
    <w:rsid w:val="00B243C2"/>
    <w:rsid w:val="00B317BB"/>
    <w:rsid w:val="00B54328"/>
    <w:rsid w:val="00B661A3"/>
    <w:rsid w:val="00BC4B49"/>
    <w:rsid w:val="00C22029"/>
    <w:rsid w:val="00C226FF"/>
    <w:rsid w:val="00C34233"/>
    <w:rsid w:val="00C52DF7"/>
    <w:rsid w:val="00CC1143"/>
    <w:rsid w:val="00D02777"/>
    <w:rsid w:val="00DB23D9"/>
    <w:rsid w:val="00E819CA"/>
    <w:rsid w:val="00EC120C"/>
    <w:rsid w:val="00EC154F"/>
    <w:rsid w:val="00EF6612"/>
    <w:rsid w:val="00F30C66"/>
    <w:rsid w:val="00F66BDA"/>
    <w:rsid w:val="00F81B89"/>
    <w:rsid w:val="00F91B91"/>
    <w:rsid w:val="00F91F30"/>
    <w:rsid w:val="00FA4E8E"/>
    <w:rsid w:val="00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DE53"/>
  <w15:chartTrackingRefBased/>
  <w15:docId w15:val="{7395D826-8330-4502-B4D2-87EB6D91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5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198"/>
  </w:style>
  <w:style w:type="paragraph" w:styleId="a6">
    <w:name w:val="footer"/>
    <w:basedOn w:val="a"/>
    <w:link w:val="a7"/>
    <w:uiPriority w:val="99"/>
    <w:unhideWhenUsed/>
    <w:rsid w:val="0054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1198"/>
  </w:style>
  <w:style w:type="paragraph" w:styleId="a8">
    <w:name w:val="No Spacing"/>
    <w:uiPriority w:val="1"/>
    <w:qFormat/>
    <w:rsid w:val="007A0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2022-11-10T15:53:00Z</dcterms:created>
  <dcterms:modified xsi:type="dcterms:W3CDTF">2023-02-10T16:45:00Z</dcterms:modified>
</cp:coreProperties>
</file>