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79EDB" w14:textId="77777777" w:rsidR="00C318F7" w:rsidRDefault="000C0E85" w:rsidP="000C0E85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63C5FA8B" w14:textId="77777777" w:rsidR="000C0E85" w:rsidRDefault="000C0E85" w:rsidP="000C0E85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Европа 8128 архетипа ИВ Аватара Синтеза Горислава ИВАС Кут Хуми</w:t>
      </w:r>
    </w:p>
    <w:p w14:paraId="698A6500" w14:textId="07403A04" w:rsidR="007A2190" w:rsidRDefault="000C0E85" w:rsidP="000C0E85">
      <w:pPr>
        <w:jc w:val="right"/>
        <w:rPr>
          <w:rFonts w:ascii="Times New Roman" w:hAnsi="Times New Roman" w:cs="Times New Roman"/>
          <w:i/>
          <w:color w:val="FF0000"/>
          <w:sz w:val="24"/>
          <w:lang w:val="ru-RU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</w:t>
      </w:r>
      <w:r w:rsidR="007A2190">
        <w:rPr>
          <w:rFonts w:ascii="Times New Roman" w:hAnsi="Times New Roman" w:cs="Times New Roman"/>
          <w:i/>
          <w:color w:val="FF0000"/>
          <w:sz w:val="24"/>
          <w:lang w:val="ru-RU"/>
        </w:rPr>
        <w:t>ю КХ 0</w:t>
      </w:r>
      <w:r w:rsidR="00DB6B50">
        <w:rPr>
          <w:rFonts w:ascii="Times New Roman" w:hAnsi="Times New Roman" w:cs="Times New Roman"/>
          <w:i/>
          <w:color w:val="FF0000"/>
          <w:sz w:val="24"/>
          <w:lang w:val="ru-RU"/>
        </w:rPr>
        <w:t>611</w:t>
      </w:r>
      <w:r w:rsidR="007A2190">
        <w:rPr>
          <w:rFonts w:ascii="Times New Roman" w:hAnsi="Times New Roman" w:cs="Times New Roman"/>
          <w:i/>
          <w:color w:val="FF0000"/>
          <w:sz w:val="24"/>
          <w:lang w:val="ru-RU"/>
        </w:rPr>
        <w:t xml:space="preserve">2024 </w:t>
      </w:r>
    </w:p>
    <w:p w14:paraId="3D298F2C" w14:textId="5D877666" w:rsidR="000C0E85" w:rsidRDefault="007A2190" w:rsidP="000C0E85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  <w:lang w:val="ru-RU"/>
        </w:rPr>
        <w:t>2024/2025</w:t>
      </w:r>
      <w:r w:rsidR="000C0E85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7E665B4E" w14:textId="77777777" w:rsidR="000C0E85" w:rsidRDefault="000C0E85" w:rsidP="000C0E8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Архетипическое ИВДИВО Развитие Видами Космоса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Реализация 4-х Жизней Освоением ИВДИВО-полисов Архетипов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ИВДИВО Деятельность в 64 Организациях Синтезом Амритики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Пробуждённость и Воскрешение Омег Цельным Огнем Команды. Развёртка Новых Кругов Синтеза на Территории ИВДИВО Европа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37C9B4C0" w14:textId="77777777" w:rsidR="000C0E85" w:rsidRDefault="000C0E85" w:rsidP="000C0E8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5027F580" w14:textId="7904A9E5" w:rsidR="000C0E85" w:rsidRPr="000F7759" w:rsidRDefault="000C0E85" w:rsidP="000C0E8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и практик Синтезов и Съезда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Омельянчук Валентина Львовна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Ивдивность Служения Сложением Философского Синтеза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условий ИВДИВО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Стратегии Подразделения Ипостасностью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Стати Европейской Имперской Индивидуальности 16-ричной Субъектностью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Мясникова Лариса Геннадьевна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Ивдивность Аватарскостью Бытия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Вышколенность Должностной Полномочности Статью Аватара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Новь Аватарской выразимости Изысканностью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Амритичности активацией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446.190.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Изучение, развитие внутреннего Космоса Отец-Человек-Субъект-Землянина ИВО. Пробуждение Посвященного в Человеках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Чабанец Александра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: Владыка Парадигмолог Изначально Вышестоящего Отца Сознанием Сути Философского Синтеза Синтезом Мудрости ИВАС Мория Свет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Жизни Владыки Изначально Вышестоящего Отца Виртуозностью Творения Амритическим Синтезом ИВАС Горислава Ветты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Познания Части Праистина Изначально Вышестоящего Отца Синтезом ИВАС Мория Свет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Иньской Явленности в Семейных Отношениях Синтезом Изначально Вышестоящих Аватаресс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445.189. Аватаресса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Участие в Службе Милосердия внешних коммуникаций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Цвижба Заира Ясоновна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 жизни Пробужденностью Философским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Применять практики с ИВАС Филиппом и Мариной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синтезфизичности Ипостаси ИВО вариативностью Синтеза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Участие в культурных мероприятиях города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Будрина Татьяна Викторовна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Синтеза Планом Творения ТВО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внутреннего мира концентрацией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Систем, Частей, Аппаратов, Частностей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Развертывание Синтезной среды на территории Абхазии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Кузнецова Жанна Сергеевна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Ипостасное Явление Эталонности Изначально Вышестоящего Отца Имперским ИВДИВО-ростом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Организованность внутренней четверичной жизни Синтезом Духа Света Энергии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внутренне-внешней гармонии Созидательным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Энергопотенциальное Вершение Абсолютом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праздничных мероприятий подразделения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Григорьева-Штейнбринк Маргарита </w:t>
      </w:r>
      <w:r>
        <w:rPr>
          <w:rFonts w:ascii="Times New Roman" w:hAnsi="Times New Roman" w:cs="Times New Roman"/>
          <w:color w:val="000000"/>
          <w:sz w:val="24"/>
        </w:rPr>
        <w:t xml:space="preserve"> Омега, Начальная практика Абсолюта 21 ступень, Абсолют Мга Фа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ИВДИВО-развития глубинностью содержания параметодов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служения Ипостасным выражением ИВАС Юлию 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Развертка Синтеза Репликации ИВО АС Юлия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Достичь осмысленного проживания Синтеза и Огня ИВО в физической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Аватаресса ИВО Высшего Аттестационного Совета ИВО ИВАС Юсефа ИВО ИВАС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Организовать подразделение ИВДИВО Австрия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Московчук Виктория Викторовна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Психодинамики Синтезом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Жизнь Человека-Аватара Психодинамическим Мастерством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Счастья Служение отделом Воскрешения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 Посвящённую Владычицу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>440.184. Аватар</w:t>
      </w:r>
      <w:r w:rsidR="000F7759">
        <w:rPr>
          <w:rFonts w:ascii="Times New Roman" w:hAnsi="Times New Roman" w:cs="Times New Roman"/>
          <w:b/>
          <w:color w:val="2800FF"/>
          <w:sz w:val="24"/>
          <w:lang w:val="ru-RU"/>
        </w:rPr>
        <w:t>есса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ИВО ИВАС Владомира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0F7759">
        <w:rPr>
          <w:rFonts w:ascii="Times New Roman" w:hAnsi="Times New Roman" w:cs="Times New Roman"/>
          <w:color w:val="FF0000"/>
          <w:sz w:val="24"/>
        </w:rPr>
        <w:t>Учительница Синтеза</w:t>
      </w:r>
      <w:r w:rsidR="000F7759">
        <w:rPr>
          <w:rFonts w:ascii="Times New Roman" w:hAnsi="Times New Roman" w:cs="Times New Roman"/>
          <w:color w:val="FF0000"/>
          <w:sz w:val="24"/>
        </w:rPr>
        <w:br/>
      </w:r>
      <w:r w:rsidR="000F7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0F7759">
        <w:rPr>
          <w:rFonts w:ascii="Times New Roman" w:hAnsi="Times New Roman" w:cs="Times New Roman"/>
          <w:color w:val="FF0000"/>
          <w:sz w:val="24"/>
        </w:rPr>
        <w:t>Подготовка территории Дубая к Синтезу ИВО</w:t>
      </w:r>
      <w:r w:rsidR="000F7759">
        <w:rPr>
          <w:rFonts w:ascii="Times New Roman" w:hAnsi="Times New Roman" w:cs="Times New Roman"/>
          <w:color w:val="FF0000"/>
          <w:sz w:val="24"/>
        </w:rPr>
        <w:br/>
      </w:r>
      <w:r w:rsidR="000F7759">
        <w:rPr>
          <w:rFonts w:ascii="Times New Roman" w:hAnsi="Times New Roman" w:cs="Times New Roman"/>
          <w:b/>
          <w:color w:val="FF0000"/>
          <w:sz w:val="24"/>
        </w:rPr>
        <w:t>Лозовская Анастасия Николаевна</w:t>
      </w:r>
      <w:r w:rsidR="000F7759"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 w:rsidR="000F7759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0F7759">
        <w:rPr>
          <w:rFonts w:ascii="Times New Roman" w:hAnsi="Times New Roman" w:cs="Times New Roman"/>
          <w:color w:val="FF0000"/>
          <w:sz w:val="24"/>
        </w:rPr>
        <w:t xml:space="preserve"> Ипостась</w:t>
      </w:r>
      <w:r w:rsidR="000F7759">
        <w:rPr>
          <w:rFonts w:ascii="Times New Roman" w:hAnsi="Times New Roman" w:cs="Times New Roman"/>
          <w:color w:val="FF0000"/>
          <w:sz w:val="24"/>
        </w:rPr>
        <w:br/>
      </w:r>
      <w:r w:rsidR="000F7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0F7759">
        <w:rPr>
          <w:rFonts w:ascii="Times New Roman" w:hAnsi="Times New Roman" w:cs="Times New Roman"/>
          <w:color w:val="000000"/>
          <w:sz w:val="24"/>
        </w:rPr>
        <w:t>Живой Синтез ИВО Синтезом 4-х Жизней</w:t>
      </w:r>
      <w:r w:rsidR="000F7759">
        <w:rPr>
          <w:rFonts w:ascii="Times New Roman" w:hAnsi="Times New Roman" w:cs="Times New Roman"/>
          <w:color w:val="000000"/>
          <w:sz w:val="24"/>
        </w:rPr>
        <w:br/>
      </w:r>
      <w:r w:rsidR="000F7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0F7759">
        <w:rPr>
          <w:rFonts w:ascii="Times New Roman" w:hAnsi="Times New Roman" w:cs="Times New Roman"/>
          <w:color w:val="000000"/>
          <w:sz w:val="24"/>
        </w:rPr>
        <w:t>Синтезфизичность 4 видов Жизни 64 видами Материи</w:t>
      </w:r>
      <w:r w:rsidR="000F7759">
        <w:rPr>
          <w:rFonts w:ascii="Times New Roman" w:hAnsi="Times New Roman" w:cs="Times New Roman"/>
          <w:color w:val="000000"/>
          <w:sz w:val="24"/>
        </w:rPr>
        <w:br/>
      </w:r>
      <w:r w:rsidR="000F7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0F7759">
        <w:rPr>
          <w:rFonts w:ascii="Times New Roman" w:hAnsi="Times New Roman" w:cs="Times New Roman"/>
          <w:color w:val="000000"/>
          <w:sz w:val="24"/>
        </w:rPr>
        <w:t>Организация 4х Жизней ракурсом Человека ИВО, Посвященного ИВО, Служащего ИВО, Ипостаси ИВО, Учителя ИВО, Владыки ИВО, Аватара ИВО, Отца ИВО Синтезом Генезиса ИВО</w:t>
      </w:r>
      <w:r w:rsidR="000F7759">
        <w:rPr>
          <w:rFonts w:ascii="Times New Roman" w:hAnsi="Times New Roman" w:cs="Times New Roman"/>
          <w:color w:val="000000"/>
          <w:sz w:val="24"/>
        </w:rPr>
        <w:br/>
      </w:r>
      <w:r w:rsidR="000F7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0F7759">
        <w:rPr>
          <w:rFonts w:ascii="Times New Roman" w:hAnsi="Times New Roman" w:cs="Times New Roman"/>
          <w:color w:val="000000"/>
          <w:sz w:val="24"/>
        </w:rPr>
        <w:t xml:space="preserve">Ведение Синтеза Синтезом дел 4х Жизней. Жить и действовать синтезфизически 4-рицей Жизни  </w:t>
      </w:r>
      <w:r w:rsidR="000F7759">
        <w:rPr>
          <w:rFonts w:ascii="Times New Roman" w:hAnsi="Times New Roman" w:cs="Times New Roman"/>
          <w:color w:val="000000"/>
          <w:sz w:val="24"/>
        </w:rPr>
        <w:br/>
      </w:r>
      <w:r w:rsidR="000F7759">
        <w:rPr>
          <w:rFonts w:ascii="Times New Roman" w:hAnsi="Times New Roman" w:cs="Times New Roman"/>
          <w:b/>
          <w:color w:val="2800FF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</w:t>
      </w:r>
      <w:r w:rsidR="000F7759">
        <w:rPr>
          <w:rFonts w:ascii="Times New Roman" w:hAnsi="Times New Roman" w:cs="Times New Roman"/>
          <w:b/>
          <w:color w:val="2800FF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 w:rsidR="000F7759">
        <w:rPr>
          <w:rFonts w:ascii="Times New Roman" w:hAnsi="Times New Roman" w:cs="Times New Roman"/>
          <w:color w:val="FF0000"/>
          <w:sz w:val="24"/>
        </w:rPr>
        <w:t>Учитель Синтеза</w:t>
      </w:r>
      <w:r w:rsidR="000F7759">
        <w:rPr>
          <w:rFonts w:ascii="Times New Roman" w:hAnsi="Times New Roman" w:cs="Times New Roman"/>
          <w:color w:val="FF0000"/>
          <w:sz w:val="24"/>
        </w:rPr>
        <w:br/>
      </w:r>
      <w:r w:rsidR="000F7759"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0F7759">
        <w:rPr>
          <w:rFonts w:ascii="Times New Roman" w:hAnsi="Times New Roman" w:cs="Times New Roman"/>
          <w:color w:val="FF0000"/>
          <w:sz w:val="24"/>
        </w:rPr>
        <w:t>Нет</w:t>
      </w:r>
      <w:r w:rsidR="000F7759">
        <w:rPr>
          <w:rFonts w:ascii="Times New Roman" w:hAnsi="Times New Roman" w:cs="Times New Roman"/>
          <w:color w:val="FF0000"/>
          <w:sz w:val="24"/>
        </w:rPr>
        <w:br/>
      </w:r>
      <w:r w:rsidR="000F7759">
        <w:rPr>
          <w:rFonts w:ascii="Times New Roman" w:hAnsi="Times New Roman" w:cs="Times New Roman"/>
          <w:b/>
          <w:color w:val="FF0000"/>
          <w:sz w:val="24"/>
        </w:rPr>
        <w:t>Полянкин Ян Юрьевич </w:t>
      </w:r>
      <w:r w:rsidR="000F7759">
        <w:rPr>
          <w:rFonts w:ascii="Times New Roman" w:hAnsi="Times New Roman" w:cs="Times New Roman"/>
          <w:color w:val="000000"/>
          <w:sz w:val="24"/>
        </w:rPr>
        <w:t xml:space="preserve"> Человек Мг, Абсолют ИВО </w:t>
      </w:r>
      <w:r w:rsidR="000F7759"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 w:rsidR="000F7759"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 w:rsidR="000F7759">
        <w:rPr>
          <w:rFonts w:ascii="Times New Roman" w:hAnsi="Times New Roman" w:cs="Times New Roman"/>
          <w:color w:val="FF0000"/>
          <w:sz w:val="24"/>
        </w:rPr>
        <w:br/>
      </w:r>
      <w:r w:rsidR="000F7759"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="000F7759">
        <w:rPr>
          <w:rFonts w:ascii="Times New Roman" w:hAnsi="Times New Roman" w:cs="Times New Roman"/>
          <w:color w:val="000000"/>
          <w:sz w:val="24"/>
        </w:rPr>
        <w:t>Амритическая преисполненность жизни ИВОтцом диалектическим синтезом начал мудрости синтез-энциклопедичности жизнедеятельности отца-человека-субъекта</w:t>
      </w:r>
      <w:r w:rsidR="000F7759">
        <w:rPr>
          <w:rFonts w:ascii="Times New Roman" w:hAnsi="Times New Roman" w:cs="Times New Roman"/>
          <w:color w:val="000000"/>
          <w:sz w:val="24"/>
        </w:rPr>
        <w:br/>
      </w:r>
      <w:r w:rsidR="000F7759">
        <w:rPr>
          <w:rFonts w:ascii="Times New Roman" w:hAnsi="Times New Roman" w:cs="Times New Roman"/>
          <w:color w:val="2800FF"/>
          <w:sz w:val="24"/>
        </w:rPr>
        <w:t xml:space="preserve">Цель: </w:t>
      </w:r>
      <w:r w:rsidR="000F7759">
        <w:rPr>
          <w:rFonts w:ascii="Times New Roman" w:hAnsi="Times New Roman" w:cs="Times New Roman"/>
          <w:color w:val="000000"/>
          <w:sz w:val="24"/>
        </w:rPr>
        <w:t>Вышколенность извечной отцовской глубины человечности управленческих проявлений формированием стратегий и тактик реализации Синтезом Синтезов ИВОтца</w:t>
      </w:r>
      <w:r w:rsidR="000F7759">
        <w:rPr>
          <w:rFonts w:ascii="Times New Roman" w:hAnsi="Times New Roman" w:cs="Times New Roman"/>
          <w:color w:val="000000"/>
          <w:sz w:val="24"/>
        </w:rPr>
        <w:br/>
      </w:r>
      <w:r w:rsidR="000F7759"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="000F7759">
        <w:rPr>
          <w:rFonts w:ascii="Times New Roman" w:hAnsi="Times New Roman" w:cs="Times New Roman"/>
          <w:color w:val="000000"/>
          <w:sz w:val="24"/>
        </w:rPr>
        <w:t>Претворённость 64-цы частностей политического Синтеза ИВОтца достижением выразимости Высшего Ума ИВОтца разработанностью аппаратов развития метагалактического имперского мышления</w:t>
      </w:r>
      <w:r w:rsidR="000F7759">
        <w:rPr>
          <w:rFonts w:ascii="Times New Roman" w:hAnsi="Times New Roman" w:cs="Times New Roman"/>
          <w:color w:val="000000"/>
          <w:sz w:val="24"/>
        </w:rPr>
        <w:br/>
      </w:r>
      <w:r w:rsidR="000F7759"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="000F7759">
        <w:rPr>
          <w:rFonts w:ascii="Times New Roman" w:hAnsi="Times New Roman" w:cs="Times New Roman"/>
          <w:color w:val="000000"/>
          <w:sz w:val="24"/>
        </w:rPr>
        <w:t>Всепобеждающая сила красоты творящим синтезом истины любви ИВО</w:t>
      </w:r>
      <w:r w:rsidR="000F7759"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Популяризация основ Учения Синтеза гражданам Франции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Гаджиева Дина Шарабутдиновна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Метагалактический Парламент Синтезом Генезиса Разума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Синтезначала Виртуозностью Генезиса Вершением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ИВДИВО-Парламентаризм парадигмальностью внутреннего мира 16-рицей Отец-Человека Субъекта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Разумование Бытия Генезисом частностей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437.181. Аватар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Пигузов Генадий Александрович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Пяти Космосов и Четырёх жизней ИВО Творящим Синтезом ИВО служением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Парадигмально-философское развитие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Экономики Отец-Человек-Субъекта ИВО Синтезом Человечности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Продолжить ВОСЬМОЙ курс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436.180. Аватаресса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Подготовка территории Дубай к Синтезу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Лозовская Александра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в ИВДИВО всем накопленным Огнем и Синтезом ИВО 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Научиться Жить Метагалактическим Космосом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концентрацию Огня и Синтеза ИВАС Кут Хуми 4032 Архетипа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Формирование команды, группы устремленных Синтезом ИВО на территории Дубай ОАЭ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 ЭП синтезфизичностью типов, видов материи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Cаркисян Нора Суреновна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Энергопотенциальная Образованность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 развитие ЭП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высшей части Праголоверсум в синтезе ИВАС Тамилой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Головерсума в синтезе ИВАС Александром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занятий в подразделении ИВДИВО Европа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Ильницкая Ольга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Явленность Плана Синтеза Синтезом 4-х Жизней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взаимодействия с ИВАС Яромиром и Никой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и действенность служения Должностно Полномочного Энциклопедичностью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Достижение физической выносливости и устойчивости примененностью Практик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Вечной Сверхкосмической Психодинамики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Поддержание и укрепление Огненной среды жизни на территории Абхазии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Тулупова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Жизни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Огненной Среды Жизни явлением ОМ Пламенем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Огненной Среды территории Пламенем Отец-Человек-Землянина в синтезе с ИВАС Сераписом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Развертывание Огненной Среды Жизни на территории Абхазии для обновления и преображения Жизни Синтезом Могущества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432.176. Аватар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Взаимодействие с гражданами территории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Каримов Борис Медхатович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ИВДИВО Воссоединённостью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Воспитание Равностности Конфедеративностью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Практическое обучение действий Синтезом и Огнём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Путь Должностно Компетентного ИВДИВО 15-цей внутренней реализации. Стяжание Абсолютного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 было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Сафа Лариса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Метагалактики ФА, абсолют ВЦ метагалактики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Образование Отец-Человек-Субъекта ИВО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Проникновение Огнем и Синтезом ИВАС Фадея и ИВО устойчивостью Ипостасного тела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части Ипостасное тело ИВО Синтезом Сверхпассионарности ИВАС Фадея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Вдохновением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Аватаресса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праздников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Арджения Эсма Лавриковна</w:t>
      </w:r>
      <w:r>
        <w:rPr>
          <w:rFonts w:ascii="Times New Roman" w:hAnsi="Times New Roman" w:cs="Times New Roman"/>
          <w:color w:val="000000"/>
          <w:sz w:val="24"/>
        </w:rPr>
        <w:t xml:space="preserve"> Омега </w:t>
      </w:r>
      <w:r>
        <w:rPr>
          <w:rFonts w:ascii="Times New Roman" w:hAnsi="Times New Roman" w:cs="Times New Roman"/>
          <w:color w:val="2800FF"/>
          <w:sz w:val="24"/>
        </w:rPr>
        <w:t>ИВДИВО-Полномочие Совершенств: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Мировоззрения ИВО Синтезом Сознания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Должностной Полномочности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Ипостасное взаимодействие с ИВАС Серафимом. Изучение Части Сознание О-Ч-З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условий прохождение Синтезов ИВО. Развитие профессиональной жизни. Восстановление здоровья. Формирование семьи</w:t>
      </w:r>
      <w:r>
        <w:rPr>
          <w:rFonts w:ascii="Times New Roman" w:hAnsi="Times New Roman" w:cs="Times New Roman"/>
          <w:color w:val="000000"/>
          <w:sz w:val="24"/>
        </w:rPr>
        <w:br/>
      </w:r>
      <w:r w:rsidR="000F7759">
        <w:rPr>
          <w:rFonts w:ascii="Times New Roman" w:hAnsi="Times New Roman" w:cs="Times New Roman"/>
          <w:b/>
          <w:color w:val="2800FF"/>
          <w:sz w:val="24"/>
          <w:lang w:val="ru-RU"/>
        </w:rPr>
        <w:t xml:space="preserve"> </w:t>
      </w:r>
    </w:p>
    <w:p w14:paraId="280221D8" w14:textId="77777777" w:rsidR="000C0E85" w:rsidRDefault="000C0E85" w:rsidP="000C0E85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14:paraId="74D915FC" w14:textId="37532F89" w:rsidR="000C0E85" w:rsidRPr="000F7759" w:rsidRDefault="000C0E85" w:rsidP="000C0E8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2800FF"/>
          <w:sz w:val="24"/>
        </w:rPr>
        <w:t>2</w:t>
      </w:r>
      <w:r w:rsidR="000F7759">
        <w:rPr>
          <w:rFonts w:ascii="Times New Roman" w:hAnsi="Times New Roman" w:cs="Times New Roman"/>
          <w:b/>
          <w:color w:val="2800FF"/>
          <w:sz w:val="24"/>
          <w:lang w:val="ru-RU"/>
        </w:rPr>
        <w:t>0</w:t>
      </w:r>
      <w:r>
        <w:rPr>
          <w:rFonts w:ascii="Times New Roman" w:hAnsi="Times New Roman" w:cs="Times New Roman"/>
          <w:b/>
          <w:color w:val="2800FF"/>
          <w:sz w:val="24"/>
        </w:rPr>
        <w:br/>
        <w:t>192. Посвящённый ИВО Отдела Синтеза ИВО ИВАС Фаинь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Поручений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Кузнецов Марк Салем 16 лет (15 Синтезов)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 </w:t>
      </w:r>
      <w:r>
        <w:rPr>
          <w:rFonts w:ascii="Times New Roman" w:hAnsi="Times New Roman" w:cs="Times New Roman"/>
          <w:color w:val="2800FF"/>
          <w:sz w:val="24"/>
        </w:rPr>
        <w:t>ИВДИВО-Статус: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Ивдивное развитие Планом Синтеза Посвящённого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Исполнение Стандартов ИВО отстроенностью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Естество выразимости Методами Посвящённого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Самостоятельность практикованием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 w:rsidR="000F7759">
        <w:rPr>
          <w:rFonts w:ascii="Times New Roman" w:hAnsi="Times New Roman" w:cs="Times New Roman"/>
          <w:b/>
          <w:color w:val="2800FF"/>
          <w:sz w:val="24"/>
          <w:lang w:val="ru-RU"/>
        </w:rPr>
        <w:t xml:space="preserve"> </w:t>
      </w:r>
    </w:p>
    <w:sectPr w:rsidR="000C0E85" w:rsidRPr="000F7759" w:rsidSect="000C0E85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85"/>
    <w:rsid w:val="00052144"/>
    <w:rsid w:val="000C0E85"/>
    <w:rsid w:val="000F7759"/>
    <w:rsid w:val="00670395"/>
    <w:rsid w:val="007A2190"/>
    <w:rsid w:val="00835150"/>
    <w:rsid w:val="00840E32"/>
    <w:rsid w:val="00995A5A"/>
    <w:rsid w:val="00A17511"/>
    <w:rsid w:val="00C318F7"/>
    <w:rsid w:val="00C90FEB"/>
    <w:rsid w:val="00D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0964"/>
  <w15:chartTrackingRefBased/>
  <w15:docId w15:val="{C0F75AA8-12E2-438F-A355-92ABA70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виталий сердюк</cp:lastModifiedBy>
  <cp:revision>4</cp:revision>
  <dcterms:created xsi:type="dcterms:W3CDTF">2024-10-31T10:31:00Z</dcterms:created>
  <dcterms:modified xsi:type="dcterms:W3CDTF">2024-11-06T08:30:00Z</dcterms:modified>
</cp:coreProperties>
</file>