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AC01DE">
        <w:rPr>
          <w:rFonts w:ascii="Times New Roman" w:hAnsi="Times New Roman" w:cs="Times New Roman"/>
          <w:color w:val="FF0000"/>
          <w:sz w:val="24"/>
        </w:rPr>
        <w:t xml:space="preserve">8128 архетипа ИВ </w:t>
      </w:r>
      <w:proofErr w:type="spellStart"/>
      <w:r w:rsidR="00AC01DE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AC01DE">
        <w:rPr>
          <w:rFonts w:ascii="Times New Roman" w:hAnsi="Times New Roman" w:cs="Times New Roman"/>
          <w:color w:val="FF0000"/>
          <w:sz w:val="24"/>
        </w:rPr>
        <w:t xml:space="preserve"> Синтеза </w:t>
      </w:r>
      <w:r>
        <w:rPr>
          <w:rFonts w:ascii="Times New Roman" w:hAnsi="Times New Roman" w:cs="Times New Roman"/>
          <w:color w:val="FF0000"/>
          <w:sz w:val="24"/>
        </w:rPr>
        <w:t>Евгения ИВАС Кут Хуми</w:t>
      </w:r>
    </w:p>
    <w:p w:rsidR="00586D54" w:rsidRDefault="00586D54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586D54" w:rsidRDefault="00462083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 01052024</w:t>
      </w:r>
    </w:p>
    <w:p w:rsidR="00586D54" w:rsidRDefault="00462083">
      <w:pPr>
        <w:spacing w:after="0" w:line="240" w:lineRule="auto"/>
        <w:jc w:val="right"/>
        <w:rPr>
          <w:b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6D54" w:rsidRDefault="00462083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Научная среда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Форм Метагалактических Наук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Отца Служением в ИВДИВО Образованностью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Науки каждого Сотворчеством с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6D54" w:rsidRDefault="004620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Путина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Анжелика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ИВДИВО Синтез Созидательностью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Аватарессы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Научной деятельностью с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Синтеза Новизной Служения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Бытиём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Зенченко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Владимировна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/>
          <w:sz w:val="24"/>
          <w:szCs w:val="24"/>
        </w:rPr>
        <w:t>, Абсолют ФА ИВО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Образование Учением Синтеза ИВО</w:t>
      </w:r>
    </w:p>
    <w:p w:rsidR="00EF1E95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ВШС с ИВАС Иосифом </w:t>
      </w:r>
      <w:proofErr w:type="spellStart"/>
      <w:r>
        <w:rPr>
          <w:rFonts w:ascii="Times New Roman" w:hAnsi="Times New Roman"/>
          <w:sz w:val="24"/>
          <w:szCs w:val="24"/>
        </w:rPr>
        <w:t>Славией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  <w:szCs w:val="24"/>
        </w:rPr>
        <w:t>Наученность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Ипостасное явление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proofErr w:type="gramStart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>юднев Олег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Мудрость Философии каждого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Праистины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каждого разработкой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Внутреннего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Субъекта Мудростью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Форм 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Познания ИВДИВО Научным Синтезом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Огненной Вольницей ИВО Служение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Вечного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ИВДИВО-Секретарь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Васильева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Землян Отцовскими Технологиями развития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Могуществом Цельности достоинство Служения ИВ Отцу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Среда Учительства 8-рицами Частностей Синтезом Любви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Наработка </w:t>
      </w:r>
      <w:proofErr w:type="spellStart"/>
      <w:r>
        <w:rPr>
          <w:rFonts w:ascii="Times New Roman" w:hAnsi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Светским Общением с ИВ Отцом и ИВ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ИВДИВО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Горловая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Образа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Метаизвечной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Синтезом Творения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имперской среды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Альбиной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Сапиташ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Научное Познание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Созидательность Научной среды с ИВАС Янов Вероника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Метагалактической Науки Человека ИВ Отца 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Профессионализм ДП Наукой каждого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ИВДИВО-Развития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Юлия ИВО ИВАС Кут Хуми, Глава организации Праздничных мероприятий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Потехина Надежда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Омеги, Абсолют ФА в процессе стяжания</w:t>
      </w:r>
    </w:p>
    <w:p w:rsidR="00586D54" w:rsidRDefault="0080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Служения ИВ Отцу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 развитие внутреннего мира компетентность в Служении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должностно-полномочного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 Иерархией ИВО 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специалист по проектной деятельности в ПП «Гражданская Империя РФ»,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практик Синтеза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Пелехань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Естеством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Полномочностью Служения Изначально Вышестоящему Отцу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ИВО Магнитным Синтезом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Юсеф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Синтеза Жизни ИВО Совершенной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действовать 16-рицей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ИВДИВО-разработки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Монадой ИВО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Политической партии ИВО ИВАС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Шавкунов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Партия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Воскрешения Гражданской Империи РФ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Служения  ИВ Отцу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Пракомпетенции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Философского клуба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ИВАС Евгением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Октавией</w:t>
      </w:r>
      <w:proofErr w:type="spellEnd"/>
    </w:p>
    <w:p w:rsidR="00586D54" w:rsidRDefault="00462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 с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«ГИ РФ»,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поле ИВДИВО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Человека Философией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Образованность Частей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Естество Жизни Культурой Общения с ИВ Отцом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 ИВАС Кут Хуми,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Глава-дуумвиратор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проведение интеллектуальных игр с жителями города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Зеленогорска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 развёртыванием Огня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Изучение и развитие Парламента ИВО в синтезе с ИВАС Савелием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Разработка 6 раздела Конституции ИВО в синтезе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Развитие Разума синтезом Генезиса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</w:t>
      </w:r>
      <w:r w:rsidR="00D56DBF">
        <w:rPr>
          <w:rFonts w:ascii="Times New Roman" w:hAnsi="Times New Roman" w:cs="Times New Roman"/>
          <w:b/>
          <w:color w:val="2800FF"/>
          <w:sz w:val="24"/>
        </w:rPr>
        <w:t>ов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Вильгельма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ИВДИВО-офис-секретарь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Клименко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Экономика  </w:t>
      </w:r>
      <w:proofErr w:type="spellStart"/>
      <w:r>
        <w:rPr>
          <w:rFonts w:ascii="Times New Roman" w:hAnsi="Times New Roman"/>
          <w:sz w:val="24"/>
          <w:szCs w:val="24"/>
        </w:rPr>
        <w:t>Должностно-Полномочного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Человечностью Изначально Вышестоящего  Отца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Могущества Ресурсами Зданий </w:t>
      </w:r>
      <w:proofErr w:type="spellStart"/>
      <w:r>
        <w:rPr>
          <w:rFonts w:ascii="Times New Roman" w:hAnsi="Times New Roman"/>
          <w:sz w:val="24"/>
          <w:szCs w:val="24"/>
        </w:rPr>
        <w:t>ИВДИВО-полисов</w:t>
      </w:r>
      <w:proofErr w:type="spellEnd"/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Практиками Погружения в 8-рицу Сердец Изначально Вышестоящего Отца    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Насыщенность Частей  Изначально Вышестоящего Отца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Раскрытие Учителя Синтеза Изначально Вышестоящего Отца Влюблённостью в Процесс Служения в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</w:t>
      </w:r>
      <w:proofErr w:type="gram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Равных</w:t>
      </w:r>
      <w:proofErr w:type="gram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Юстаса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Общества Иерархии Равных подразделения ИВДИВО</w:t>
      </w:r>
      <w:r w:rsidR="00C50A25" w:rsidRPr="00C5256D">
        <w:rPr>
          <w:b/>
          <w:color w:val="2800FF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и практик МФЧС ИВО, продвижение МФЧС ИВО в соц.сетях</w:t>
      </w:r>
    </w:p>
    <w:p w:rsidR="00586D54" w:rsidRDefault="00462083">
      <w:pPr>
        <w:spacing w:after="0" w:line="240" w:lineRule="auto"/>
        <w:rPr>
          <w:rFonts w:ascii="Times New Roman" w:hAnsi="Times New Roman"/>
          <w:sz w:val="16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Догадина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Андреевна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Конфедеративное Общество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служения ИВ Отцу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внутренней иерархичности Синтезом Служения ИВ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 Субъекта виртуозностью Мышления ИВ Отца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Тел по видам организации материи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 w:rsidR="00C50A25">
        <w:rPr>
          <w:rFonts w:ascii="Times New Roman" w:hAnsi="Times New Roman" w:cs="Times New Roman"/>
          <w:b/>
          <w:color w:val="2800FF"/>
          <w:sz w:val="24"/>
        </w:rPr>
        <w:t>ов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Александра ИВО ИВАС Кут Хуми, Глава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>Южакова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Энциклопедическим Синтезом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Пассионарность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взгляда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Бытия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Плана Синтеза Отец-Человек-Субъектов ИВО ИВАС </w:t>
      </w:r>
      <w:proofErr w:type="spellStart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C50A25" w:rsidRPr="00C50A2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Плана Синтеза подразделения ИВДИВО</w:t>
      </w:r>
      <w:r w:rsidRPr="00C50A25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Добрыгина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Науки Практического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 служение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направлений Науки Практического Синтеза ИВО взаимодействием с ИВО, ИВАС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пути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 Наукой каждого с ИВАС Кут Хуми, Евгением</w:t>
      </w:r>
    </w:p>
    <w:p w:rsidR="00EF1E95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gram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 w:rsidR="00F97674">
        <w:rPr>
          <w:rFonts w:ascii="Times New Roman" w:hAnsi="Times New Roman" w:cs="Times New Roman"/>
          <w:b/>
          <w:color w:val="2800FF"/>
          <w:sz w:val="24"/>
        </w:rPr>
        <w:t>ов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ИВАС Сераписа ИВО ИВАС Кут Хуми, </w:t>
      </w:r>
      <w:proofErr w:type="spellStart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>ИВДИВО-кадровый</w:t>
      </w:r>
      <w:proofErr w:type="spellEnd"/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 секретарь</w:t>
      </w:r>
      <w:r w:rsidR="00EF1E95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Федотова Дарья Федоровна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Преобразить качество своей жизни Огнём и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полученных знаний на Синтезах Изначально Вышестоящего Отца в жизни 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Части Изначально Вышестоящего Отца</w:t>
      </w:r>
    </w:p>
    <w:p w:rsidR="00EF1E95" w:rsidRPr="00F9767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Левченко Любовь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Конфедеративная среда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Научным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Мудрости ИВО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Отца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Неотчуждённостью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F1E9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Образования Отец-Человек-Субъектов ИВО ИВАС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Фадея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Образования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Сверхпасссионарности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с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Фадеем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Наукой каждого с ИВАС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Октавия</w:t>
      </w:r>
      <w:proofErr w:type="spellEnd"/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частей Синтезом и Огнём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Естество жизни стандартами, законами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 Разработк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инструментов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Мировоззрения Отец-Человек-Субъектов ИВО ИВАС Серафима ИВО ИВАС Кут Хуми, Глава Мировоззрения подразделения ИВДИВО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Дорогов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Мировоззрения Синтезом Истинности ИВО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ИВОтцом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Мировоззрения ИВО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:rsidR="00586D54" w:rsidRDefault="00462083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мира Учением Синтеза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четырёх жизней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F97674">
        <w:rPr>
          <w:rFonts w:ascii="Times New Roman" w:hAnsi="Times New Roman" w:cs="Times New Roman"/>
          <w:b/>
          <w:color w:val="2800FF"/>
          <w:sz w:val="24"/>
        </w:rPr>
        <w:t>20</w:t>
      </w:r>
      <w:r w:rsidR="00F97674">
        <w:rPr>
          <w:rFonts w:ascii="Times New Roman" w:hAnsi="Times New Roman" w:cs="Times New Roman"/>
          <w:b/>
          <w:color w:val="2800FF"/>
          <w:sz w:val="24"/>
        </w:rPr>
        <w:br/>
        <w:t>429.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Нэлли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Взрастание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ИВО Формами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ИВО ипостасным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аждого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   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жить Формой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Изначально Вышестоящих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Евгения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Искусства Отец-Человек-Субъектов ИВО ИВАС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Эоана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Искусства подразделения ИВДИВО</w:t>
      </w:r>
    </w:p>
    <w:p w:rsidR="00586D54" w:rsidRDefault="00CC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6208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62083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b/>
          <w:color w:val="FF0000"/>
          <w:sz w:val="24"/>
        </w:rPr>
        <w:t>Везарко</w:t>
      </w:r>
      <w:proofErr w:type="spellEnd"/>
      <w:r w:rsidR="00462083">
        <w:rPr>
          <w:rFonts w:ascii="Times New Roman" w:hAnsi="Times New Roman" w:cs="Times New Roman"/>
          <w:b/>
          <w:color w:val="FF0000"/>
          <w:sz w:val="24"/>
        </w:rPr>
        <w:t xml:space="preserve"> Тамара Петровна</w:t>
      </w:r>
      <w:r w:rsidR="0046208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 w:rsidR="00462083">
        <w:rPr>
          <w:rFonts w:ascii="Times New Roman" w:hAnsi="Times New Roman" w:cs="Times New Roman"/>
          <w:color w:val="2800FF"/>
          <w:sz w:val="24"/>
        </w:rPr>
        <w:t>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46208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46208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Изначально Вышестоящему Отцу служением в ИВДИВО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служения в ИВДИВО взаимодействием с Иерархией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Синтезом ИВО в сотрудничестве с Иерархией ИВО   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Шеметько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Прозрение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Воспитание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Магнитом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ИВ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тери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Отца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взаимодействием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Отцом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</w:p>
    <w:p w:rsidR="00CC27EA" w:rsidRDefault="00462083">
      <w:pPr>
        <w:pStyle w:val="af2"/>
        <w:tabs>
          <w:tab w:val="left" w:pos="0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426. </w:t>
      </w:r>
      <w:proofErr w:type="spellStart"/>
      <w:r w:rsidR="00C3002A" w:rsidRPr="00354AC9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C3002A" w:rsidRPr="00354AC9">
        <w:rPr>
          <w:rFonts w:ascii="Times New Roman" w:hAnsi="Times New Roman"/>
          <w:b/>
          <w:color w:val="2800FF"/>
          <w:sz w:val="24"/>
        </w:rPr>
        <w:t xml:space="preserve"> ИВО </w:t>
      </w:r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Этики Отец-Человек-Субъектов ИВО ИВАС Сулеймана ИВО ИВАС Кут Хуми, Глава Этики подразделения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CC27EA" w:rsidRPr="00CC27EA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текстов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Дудник Наталья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Процессы Провидения ИВО всеми Частями ИВО Законом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сё во всём течения Синтеза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Разнообразие Синтезов Знания ИВО практикой спектрального генезиса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Общественного Синтеза Человека населения территории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Этикой ИВО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Мудрая стать познания Субъекта Наукой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Гноссеологического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Синтеза 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:rsidR="00586D54" w:rsidRPr="00023A38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>Отец-Человек-Субъект-Землян</w:t>
      </w:r>
      <w:proofErr w:type="spellEnd"/>
      <w:r w:rsidR="00F97674" w:rsidRPr="00F97674">
        <w:rPr>
          <w:rFonts w:ascii="Times New Roman" w:hAnsi="Times New Roman"/>
          <w:b/>
          <w:color w:val="2800FF"/>
          <w:sz w:val="24"/>
          <w:szCs w:val="24"/>
        </w:rPr>
        <w:t xml:space="preserve"> Планетой Земля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участие в организации проведения Синтезов, приглашение на МФЧС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Ванькова Надежда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Вектор развития в запредельно новое Мерой Отцовского Явления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Среда Столицы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ИВДИВО-полиса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 процессом Проницания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Наука каждого светским общением с ИВ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Аваратами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здоровье рекомендациями Метагалактической науки Биологии 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</w:t>
      </w:r>
      <w:r w:rsidR="00F97674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Теодора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ИВДИВО-разработки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Панерко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Валерий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 Фа, в процессе стяжания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Абсолют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Выражение </w:t>
      </w:r>
      <w:proofErr w:type="spellStart"/>
      <w:r>
        <w:rPr>
          <w:rFonts w:ascii="Times New Roman" w:hAnsi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Новой Эпохи </w:t>
      </w:r>
      <w:proofErr w:type="spellStart"/>
      <w:r w:rsidR="002236CC">
        <w:rPr>
          <w:rFonts w:ascii="Times New Roman" w:hAnsi="Times New Roman"/>
          <w:sz w:val="24"/>
          <w:szCs w:val="24"/>
        </w:rPr>
        <w:t>Синтезностью</w:t>
      </w:r>
      <w:proofErr w:type="spellEnd"/>
      <w:r w:rsidR="002236C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Семейные отношения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Стяжание Абсолюта ИВО</w:t>
      </w:r>
    </w:p>
    <w:p w:rsidR="00F9767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</w:t>
      </w:r>
      <w:proofErr w:type="gramStart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>Посвящённых</w:t>
      </w:r>
      <w:proofErr w:type="gramEnd"/>
      <w:r w:rsidR="00F97674" w:rsidRPr="00F97674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 w:rsidR="00F97674" w:rsidRPr="00F976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библиотеки подразделения, набор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Котяшева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Ивановна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современности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Синтезом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Искусство Диалога красотой Слова ИВ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Метагалактического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клуба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Посвящённых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Философией Учения Синтеза ИВО</w:t>
      </w:r>
    </w:p>
    <w:p w:rsidR="00586D54" w:rsidRDefault="00462083">
      <w:pPr>
        <w:pStyle w:val="af2"/>
        <w:tabs>
          <w:tab w:val="left" w:pos="426"/>
          <w:tab w:val="left" w:pos="851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 xml:space="preserve">ИВО </w:t>
      </w:r>
      <w:proofErr w:type="gramStart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>Вечной</w:t>
      </w:r>
      <w:proofErr w:type="gramEnd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>Синархии</w:t>
      </w:r>
      <w:proofErr w:type="spellEnd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Отец-Человек-Субъектов ИВО ИВАС Наума ИВО ИВАС Кут Хуми, </w:t>
      </w:r>
      <w:proofErr w:type="spellStart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>Глава-дуумвиратор</w:t>
      </w:r>
      <w:proofErr w:type="spellEnd"/>
      <w:r w:rsidR="00463D88" w:rsidRPr="00463D88">
        <w:rPr>
          <w:rFonts w:ascii="Times New Roman" w:hAnsi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="00463D88" w:rsidRPr="00C5256D">
        <w:rPr>
          <w:b/>
          <w:color w:val="2800FF"/>
        </w:rPr>
        <w:br/>
      </w: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Шкурина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Кыстыгжан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Абубякировна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Исполнительское Мастерство Синтезом и Огнём ИВАС Евгений </w:t>
      </w:r>
      <w:proofErr w:type="spellStart"/>
      <w:r>
        <w:rPr>
          <w:rFonts w:ascii="Times New Roman" w:hAnsi="Times New Roman"/>
          <w:color w:val="000000"/>
          <w:sz w:val="24"/>
        </w:rPr>
        <w:t>Октавия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Совершенство </w:t>
      </w:r>
      <w:proofErr w:type="spellStart"/>
      <w:r>
        <w:rPr>
          <w:rFonts w:ascii="Times New Roman" w:hAnsi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Синтезом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Жизнь стандартами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Разработанность Частей Синтезом ИВО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463D88" w:rsidRPr="00463D8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463D88" w:rsidRPr="00463D88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463D88" w:rsidRPr="00463D8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Высшей Метагалактической Расы Отец-Человек-Субъектов ИВО ИВАС </w:t>
      </w:r>
      <w:proofErr w:type="spellStart"/>
      <w:r w:rsidR="00463D88" w:rsidRPr="00463D88">
        <w:rPr>
          <w:rFonts w:ascii="Times New Roman" w:hAnsi="Times New Roman" w:cs="Times New Roman"/>
          <w:b/>
          <w:color w:val="2800FF"/>
          <w:sz w:val="24"/>
          <w:szCs w:val="24"/>
        </w:rPr>
        <w:t>Велимир</w:t>
      </w:r>
      <w:proofErr w:type="spellEnd"/>
      <w:r w:rsidR="00463D88" w:rsidRPr="00463D8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Хуми, Глава развития шестой расы подразделения ИВДИВО</w:t>
      </w:r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Краснов Никита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Служение в ИВДИВО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Реализация Должностных полномочий </w:t>
      </w:r>
      <w:proofErr w:type="spellStart"/>
      <w:r>
        <w:rPr>
          <w:rFonts w:ascii="Times New Roman" w:hAnsi="Times New Roman"/>
          <w:sz w:val="24"/>
          <w:szCs w:val="24"/>
        </w:rPr>
        <w:t>ИВДИВО-развитием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Развёртка Огня для граждан-землян с ИВАС </w:t>
      </w:r>
      <w:proofErr w:type="spellStart"/>
      <w:r>
        <w:rPr>
          <w:rFonts w:ascii="Times New Roman" w:hAnsi="Times New Roman"/>
          <w:sz w:val="24"/>
          <w:szCs w:val="24"/>
        </w:rPr>
        <w:t>Велимир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Агафья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внутреннего мира Синтезом Частей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29</w:t>
      </w:r>
    </w:p>
    <w:p w:rsidR="00023A38" w:rsidRPr="00023A38" w:rsidRDefault="00462083" w:rsidP="00023A38">
      <w:pPr>
        <w:pStyle w:val="af2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/>
          <w:b/>
          <w:color w:val="2800FF"/>
          <w:sz w:val="24"/>
        </w:rPr>
        <w:t>ИВО Синтеза Частей Отец-Человек-Субъект</w:t>
      </w:r>
      <w:r w:rsidR="00463D88">
        <w:rPr>
          <w:rFonts w:ascii="Times New Roman" w:hAnsi="Times New Roman"/>
          <w:b/>
          <w:color w:val="2800FF"/>
          <w:sz w:val="24"/>
        </w:rPr>
        <w:t>ов</w:t>
      </w:r>
      <w:r w:rsidR="00C3002A">
        <w:rPr>
          <w:rFonts w:ascii="Times New Roman" w:hAnsi="Times New Roman"/>
          <w:b/>
          <w:color w:val="2800FF"/>
          <w:sz w:val="24"/>
        </w:rPr>
        <w:t xml:space="preserve"> ИВО ИВАС Георга ИВО ИВАС Кут Хуми, Глава </w:t>
      </w:r>
      <w:proofErr w:type="spellStart"/>
      <w:r w:rsidR="00C3002A">
        <w:rPr>
          <w:rFonts w:ascii="Times New Roman" w:hAnsi="Times New Roman"/>
          <w:b/>
          <w:color w:val="2800FF"/>
          <w:sz w:val="24"/>
        </w:rPr>
        <w:t>ИВДИВО-полисов</w:t>
      </w:r>
      <w:proofErr w:type="spellEnd"/>
      <w:r w:rsidR="00C3002A"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Штепа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служение ИВДИВО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 Человечеству Методами Синтез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Инструментов ИВ Отца  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 Жизни Учением Синтеза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30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419.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>ИВО Синтеза Систем частей Отец-Человек-Субъект</w:t>
      </w:r>
      <w:r w:rsidR="00463D88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Алексия ИВО ИВАС Кут Хуми, Глава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Шалькова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 с ИВО созидание Извечного Человека-Учёного методами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Развёртывание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действием в Частных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ИВДИВО-зданиях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Учением Синтеза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Полномочного Стандартами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31</w:t>
      </w:r>
    </w:p>
    <w:p w:rsidR="00C3002A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>ИВО Синтеза Аппаратов систем частей Отец-Человек-Субъект</w:t>
      </w:r>
      <w:r w:rsidR="00463D88">
        <w:rPr>
          <w:rFonts w:ascii="Times New Roman" w:hAnsi="Times New Roman" w:cs="Times New Roman"/>
          <w:b/>
          <w:color w:val="2800FF"/>
          <w:sz w:val="24"/>
        </w:rPr>
        <w:t>ов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ИВО ИВАС Эмиля ИВО ИВАС Кут Хуми, Глава Частных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ИВДИВО-зданий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C300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Кузнецова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Огнём и Синтезом Изначально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Вышестоящего Отца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Изначально Вышестоящего Отца реализацией Синтеза и Огня Изначально Вышестоящего Отца собою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Изначально Вышестоящим Отцом в развитии внутреннего мира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полезной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32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3002A">
        <w:rPr>
          <w:rFonts w:ascii="Times New Roman" w:hAnsi="Times New Roman" w:cs="Times New Roman"/>
          <w:b/>
          <w:color w:val="2800FF"/>
          <w:sz w:val="24"/>
        </w:rPr>
        <w:t xml:space="preserve">ИВО Вечной </w:t>
      </w:r>
      <w:proofErr w:type="spellStart"/>
      <w:r w:rsidR="00C3002A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3002A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Хуми, Глава Метагалактического центра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исполнение обязанностей директора МЦ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проверка текстов Синтезов ИВО</w:t>
      </w:r>
    </w:p>
    <w:p w:rsidR="00586D54" w:rsidRDefault="00462083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Текоцкая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803C0D">
        <w:rPr>
          <w:rFonts w:ascii="Times New Roman" w:hAnsi="Times New Roman" w:cs="Times New Roman"/>
          <w:color w:val="2800FF"/>
          <w:sz w:val="24"/>
        </w:rPr>
        <w:t>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Могущество Метагалактического Центра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Магнитом с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Синтеза Дарием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Давлатой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Учения Синтеза в синтезе с ИВАС Кут Хуми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ИВ Отца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Метагалактический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развития Человека</w:t>
      </w:r>
    </w:p>
    <w:p w:rsidR="00586D54" w:rsidRDefault="00586D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586D54" w:rsidRDefault="0058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54" w:rsidRDefault="00586D5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sectPr w:rsidR="00586D54" w:rsidSect="00EF1E95">
      <w:pgSz w:w="11906" w:h="16838"/>
      <w:pgMar w:top="640" w:right="566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F7"/>
    <w:rsid w:val="00000189"/>
    <w:rsid w:val="00007D9D"/>
    <w:rsid w:val="00016ECC"/>
    <w:rsid w:val="00023A38"/>
    <w:rsid w:val="00057EEF"/>
    <w:rsid w:val="0006254F"/>
    <w:rsid w:val="000627F2"/>
    <w:rsid w:val="000721D4"/>
    <w:rsid w:val="0007221A"/>
    <w:rsid w:val="00082549"/>
    <w:rsid w:val="00085247"/>
    <w:rsid w:val="000C646C"/>
    <w:rsid w:val="000E2476"/>
    <w:rsid w:val="00115878"/>
    <w:rsid w:val="0013137A"/>
    <w:rsid w:val="00132FE5"/>
    <w:rsid w:val="001442BC"/>
    <w:rsid w:val="001557FC"/>
    <w:rsid w:val="001A2D94"/>
    <w:rsid w:val="001B29EB"/>
    <w:rsid w:val="001D2E23"/>
    <w:rsid w:val="001E0BC8"/>
    <w:rsid w:val="001E6382"/>
    <w:rsid w:val="001F66DA"/>
    <w:rsid w:val="001F750C"/>
    <w:rsid w:val="0021454D"/>
    <w:rsid w:val="00216019"/>
    <w:rsid w:val="002236CC"/>
    <w:rsid w:val="00236654"/>
    <w:rsid w:val="0024134C"/>
    <w:rsid w:val="00260DED"/>
    <w:rsid w:val="00264D59"/>
    <w:rsid w:val="00276882"/>
    <w:rsid w:val="002769EF"/>
    <w:rsid w:val="00282B7C"/>
    <w:rsid w:val="00285DFD"/>
    <w:rsid w:val="002A55D8"/>
    <w:rsid w:val="002A796C"/>
    <w:rsid w:val="002B7255"/>
    <w:rsid w:val="002C0256"/>
    <w:rsid w:val="002C3118"/>
    <w:rsid w:val="002F02A5"/>
    <w:rsid w:val="003254EF"/>
    <w:rsid w:val="00342D92"/>
    <w:rsid w:val="00354CF2"/>
    <w:rsid w:val="00362B94"/>
    <w:rsid w:val="003705A3"/>
    <w:rsid w:val="003736D1"/>
    <w:rsid w:val="00386FD5"/>
    <w:rsid w:val="003C2CC9"/>
    <w:rsid w:val="003D1362"/>
    <w:rsid w:val="003D6BFE"/>
    <w:rsid w:val="003E0523"/>
    <w:rsid w:val="00405504"/>
    <w:rsid w:val="00444278"/>
    <w:rsid w:val="00462083"/>
    <w:rsid w:val="00463D88"/>
    <w:rsid w:val="00470354"/>
    <w:rsid w:val="00472410"/>
    <w:rsid w:val="004736BF"/>
    <w:rsid w:val="00475142"/>
    <w:rsid w:val="0047619D"/>
    <w:rsid w:val="00484D11"/>
    <w:rsid w:val="00485C03"/>
    <w:rsid w:val="00494C26"/>
    <w:rsid w:val="004A0170"/>
    <w:rsid w:val="004A2865"/>
    <w:rsid w:val="004A3DB4"/>
    <w:rsid w:val="004B174B"/>
    <w:rsid w:val="004B31C5"/>
    <w:rsid w:val="004B42A4"/>
    <w:rsid w:val="004C176E"/>
    <w:rsid w:val="004C5826"/>
    <w:rsid w:val="004E556D"/>
    <w:rsid w:val="004F4FE7"/>
    <w:rsid w:val="004F59B1"/>
    <w:rsid w:val="004F5C3E"/>
    <w:rsid w:val="004F6EE3"/>
    <w:rsid w:val="00510C90"/>
    <w:rsid w:val="00511EF1"/>
    <w:rsid w:val="00516577"/>
    <w:rsid w:val="00526855"/>
    <w:rsid w:val="00546E20"/>
    <w:rsid w:val="00547620"/>
    <w:rsid w:val="00550829"/>
    <w:rsid w:val="00550E43"/>
    <w:rsid w:val="0055259E"/>
    <w:rsid w:val="00554E81"/>
    <w:rsid w:val="00570B6B"/>
    <w:rsid w:val="00571395"/>
    <w:rsid w:val="005747F5"/>
    <w:rsid w:val="00574FC4"/>
    <w:rsid w:val="00576054"/>
    <w:rsid w:val="005800EE"/>
    <w:rsid w:val="00586D54"/>
    <w:rsid w:val="005A1D18"/>
    <w:rsid w:val="005C0B43"/>
    <w:rsid w:val="005C22A9"/>
    <w:rsid w:val="005E1B81"/>
    <w:rsid w:val="005E1D89"/>
    <w:rsid w:val="005E231E"/>
    <w:rsid w:val="005E3BA6"/>
    <w:rsid w:val="00603A80"/>
    <w:rsid w:val="00615CD2"/>
    <w:rsid w:val="00621DA8"/>
    <w:rsid w:val="00622C9C"/>
    <w:rsid w:val="00641161"/>
    <w:rsid w:val="006704CE"/>
    <w:rsid w:val="00673D62"/>
    <w:rsid w:val="00682C20"/>
    <w:rsid w:val="006A697A"/>
    <w:rsid w:val="006A6CDE"/>
    <w:rsid w:val="006B51C8"/>
    <w:rsid w:val="006B65DF"/>
    <w:rsid w:val="006C33F6"/>
    <w:rsid w:val="006C5CF5"/>
    <w:rsid w:val="006E236D"/>
    <w:rsid w:val="00712D52"/>
    <w:rsid w:val="0072359E"/>
    <w:rsid w:val="00723E48"/>
    <w:rsid w:val="00733022"/>
    <w:rsid w:val="007358A0"/>
    <w:rsid w:val="0073670F"/>
    <w:rsid w:val="00743417"/>
    <w:rsid w:val="0076393F"/>
    <w:rsid w:val="00763D17"/>
    <w:rsid w:val="00770460"/>
    <w:rsid w:val="007717AF"/>
    <w:rsid w:val="007A1B6E"/>
    <w:rsid w:val="007B4921"/>
    <w:rsid w:val="007C15E7"/>
    <w:rsid w:val="007E6BA8"/>
    <w:rsid w:val="007F7B9C"/>
    <w:rsid w:val="00803C0D"/>
    <w:rsid w:val="0080401F"/>
    <w:rsid w:val="00815D11"/>
    <w:rsid w:val="00822D58"/>
    <w:rsid w:val="00823557"/>
    <w:rsid w:val="0083706F"/>
    <w:rsid w:val="00843D44"/>
    <w:rsid w:val="00860FD9"/>
    <w:rsid w:val="008667E1"/>
    <w:rsid w:val="008934DF"/>
    <w:rsid w:val="0089375A"/>
    <w:rsid w:val="008B656F"/>
    <w:rsid w:val="008C46C5"/>
    <w:rsid w:val="008D1C9B"/>
    <w:rsid w:val="008D3104"/>
    <w:rsid w:val="008E0C2A"/>
    <w:rsid w:val="008F67B5"/>
    <w:rsid w:val="009530D7"/>
    <w:rsid w:val="00963794"/>
    <w:rsid w:val="00970949"/>
    <w:rsid w:val="009B5D50"/>
    <w:rsid w:val="009C2B25"/>
    <w:rsid w:val="009C61FC"/>
    <w:rsid w:val="009C749B"/>
    <w:rsid w:val="009D17EA"/>
    <w:rsid w:val="009D70F7"/>
    <w:rsid w:val="00A015D7"/>
    <w:rsid w:val="00A124CE"/>
    <w:rsid w:val="00A3033E"/>
    <w:rsid w:val="00A36EA0"/>
    <w:rsid w:val="00A45F39"/>
    <w:rsid w:val="00A50C8F"/>
    <w:rsid w:val="00A553C0"/>
    <w:rsid w:val="00A56473"/>
    <w:rsid w:val="00A614F1"/>
    <w:rsid w:val="00A61846"/>
    <w:rsid w:val="00A64DC6"/>
    <w:rsid w:val="00A72E2E"/>
    <w:rsid w:val="00A73080"/>
    <w:rsid w:val="00A73DBF"/>
    <w:rsid w:val="00AA26D8"/>
    <w:rsid w:val="00AB0D1E"/>
    <w:rsid w:val="00AB2168"/>
    <w:rsid w:val="00AB5AE3"/>
    <w:rsid w:val="00AB61C8"/>
    <w:rsid w:val="00AB752C"/>
    <w:rsid w:val="00AC01DE"/>
    <w:rsid w:val="00AC5DC7"/>
    <w:rsid w:val="00AD15AB"/>
    <w:rsid w:val="00AD48C2"/>
    <w:rsid w:val="00AD56EA"/>
    <w:rsid w:val="00AF107A"/>
    <w:rsid w:val="00AF4B6F"/>
    <w:rsid w:val="00AF6046"/>
    <w:rsid w:val="00B025BA"/>
    <w:rsid w:val="00B02E80"/>
    <w:rsid w:val="00B04327"/>
    <w:rsid w:val="00B246DA"/>
    <w:rsid w:val="00B270F2"/>
    <w:rsid w:val="00B377D2"/>
    <w:rsid w:val="00B46D93"/>
    <w:rsid w:val="00B50729"/>
    <w:rsid w:val="00B52A02"/>
    <w:rsid w:val="00B6010E"/>
    <w:rsid w:val="00B638B3"/>
    <w:rsid w:val="00B67300"/>
    <w:rsid w:val="00B6755C"/>
    <w:rsid w:val="00B722D7"/>
    <w:rsid w:val="00B87BCA"/>
    <w:rsid w:val="00BA34D8"/>
    <w:rsid w:val="00BB7B56"/>
    <w:rsid w:val="00BC07F5"/>
    <w:rsid w:val="00BC28D6"/>
    <w:rsid w:val="00BD40F7"/>
    <w:rsid w:val="00BE18E0"/>
    <w:rsid w:val="00BF0B1E"/>
    <w:rsid w:val="00C15BCB"/>
    <w:rsid w:val="00C1702D"/>
    <w:rsid w:val="00C173EB"/>
    <w:rsid w:val="00C26AF7"/>
    <w:rsid w:val="00C3002A"/>
    <w:rsid w:val="00C36A7A"/>
    <w:rsid w:val="00C506BA"/>
    <w:rsid w:val="00C50A25"/>
    <w:rsid w:val="00C56381"/>
    <w:rsid w:val="00C57D28"/>
    <w:rsid w:val="00C71C37"/>
    <w:rsid w:val="00C801A1"/>
    <w:rsid w:val="00C80E8E"/>
    <w:rsid w:val="00C81231"/>
    <w:rsid w:val="00C9207B"/>
    <w:rsid w:val="00CA67C8"/>
    <w:rsid w:val="00CB0EF7"/>
    <w:rsid w:val="00CC27EA"/>
    <w:rsid w:val="00CC7FBA"/>
    <w:rsid w:val="00CD5AF4"/>
    <w:rsid w:val="00CD6C57"/>
    <w:rsid w:val="00D24742"/>
    <w:rsid w:val="00D30546"/>
    <w:rsid w:val="00D3385D"/>
    <w:rsid w:val="00D42EE3"/>
    <w:rsid w:val="00D53D82"/>
    <w:rsid w:val="00D545A3"/>
    <w:rsid w:val="00D56DBF"/>
    <w:rsid w:val="00D6082B"/>
    <w:rsid w:val="00D6304F"/>
    <w:rsid w:val="00D67C6B"/>
    <w:rsid w:val="00D8558D"/>
    <w:rsid w:val="00D90960"/>
    <w:rsid w:val="00D915B3"/>
    <w:rsid w:val="00D97A14"/>
    <w:rsid w:val="00DC04F1"/>
    <w:rsid w:val="00DD4BC6"/>
    <w:rsid w:val="00DE1A48"/>
    <w:rsid w:val="00E112EF"/>
    <w:rsid w:val="00E61695"/>
    <w:rsid w:val="00E65956"/>
    <w:rsid w:val="00E7171B"/>
    <w:rsid w:val="00E773EF"/>
    <w:rsid w:val="00E80DB6"/>
    <w:rsid w:val="00E81A5E"/>
    <w:rsid w:val="00E85BC1"/>
    <w:rsid w:val="00E85ED4"/>
    <w:rsid w:val="00E92E18"/>
    <w:rsid w:val="00E9772E"/>
    <w:rsid w:val="00EB38B8"/>
    <w:rsid w:val="00EC7A94"/>
    <w:rsid w:val="00ED3028"/>
    <w:rsid w:val="00ED41AC"/>
    <w:rsid w:val="00ED4448"/>
    <w:rsid w:val="00EE454C"/>
    <w:rsid w:val="00EF0300"/>
    <w:rsid w:val="00EF1E95"/>
    <w:rsid w:val="00EF367A"/>
    <w:rsid w:val="00F05A58"/>
    <w:rsid w:val="00F23DD7"/>
    <w:rsid w:val="00F30EB9"/>
    <w:rsid w:val="00F50266"/>
    <w:rsid w:val="00F66214"/>
    <w:rsid w:val="00F76ECF"/>
    <w:rsid w:val="00F80A64"/>
    <w:rsid w:val="00F97674"/>
    <w:rsid w:val="00FA4824"/>
    <w:rsid w:val="00FB0BE7"/>
    <w:rsid w:val="00FB22E1"/>
    <w:rsid w:val="00FC792C"/>
    <w:rsid w:val="00FD3BCF"/>
    <w:rsid w:val="00FD4950"/>
    <w:rsid w:val="00FE37D9"/>
    <w:rsid w:val="00FE5568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86D5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86D54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link w:val="Heading1Char"/>
    <w:uiPriority w:val="9"/>
    <w:qFormat/>
    <w:rsid w:val="00586D5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58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86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86D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86D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8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8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86D54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586D54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586D54"/>
    <w:rPr>
      <w:b/>
      <w:bCs/>
    </w:rPr>
  </w:style>
  <w:style w:type="paragraph" w:styleId="2">
    <w:name w:val="Quote"/>
    <w:link w:val="20"/>
    <w:uiPriority w:val="29"/>
    <w:qFormat/>
    <w:rsid w:val="00586D5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86D54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586D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586D54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586D54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586D5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586D54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D5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586D5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D5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86D54"/>
    <w:rPr>
      <w:vertAlign w:val="superscript"/>
    </w:rPr>
  </w:style>
  <w:style w:type="character" w:styleId="af">
    <w:name w:val="Hyperlink"/>
    <w:uiPriority w:val="99"/>
    <w:unhideWhenUsed/>
    <w:rsid w:val="00586D54"/>
    <w:rPr>
      <w:color w:val="0000FF" w:themeColor="hyperlink"/>
      <w:u w:val="single"/>
    </w:rPr>
  </w:style>
  <w:style w:type="paragraph" w:styleId="af0">
    <w:name w:val="Plain Text"/>
    <w:link w:val="af1"/>
    <w:uiPriority w:val="99"/>
    <w:semiHidden/>
    <w:unhideWhenUsed/>
    <w:rsid w:val="00586D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586D5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D54"/>
  </w:style>
  <w:style w:type="paragraph" w:customStyle="1" w:styleId="Footer">
    <w:name w:val="Footer"/>
    <w:link w:val="FooterChar"/>
    <w:uiPriority w:val="99"/>
    <w:unhideWhenUsed/>
    <w:rsid w:val="00586D5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D54"/>
  </w:style>
  <w:style w:type="paragraph" w:customStyle="1" w:styleId="Caption">
    <w:name w:val="Caption"/>
    <w:uiPriority w:val="35"/>
    <w:unhideWhenUsed/>
    <w:qFormat/>
    <w:rsid w:val="00586D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link w:val="af3"/>
    <w:qFormat/>
    <w:rsid w:val="00586D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rsid w:val="00586D54"/>
    <w:rPr>
      <w:rFonts w:ascii="Calibri" w:eastAsia="Times New Roman" w:hAnsi="Calibri" w:cs="Times New Roman"/>
    </w:rPr>
  </w:style>
  <w:style w:type="character" w:styleId="af4">
    <w:name w:val="Emphasis"/>
    <w:basedOn w:val="a0"/>
    <w:uiPriority w:val="20"/>
    <w:qFormat/>
    <w:rsid w:val="00586D54"/>
    <w:rPr>
      <w:i/>
      <w:iCs/>
    </w:rPr>
  </w:style>
  <w:style w:type="paragraph" w:styleId="af5">
    <w:name w:val="Normal (Web)"/>
    <w:basedOn w:val="a"/>
    <w:uiPriority w:val="99"/>
    <w:semiHidden/>
    <w:unhideWhenUsed/>
    <w:rsid w:val="00586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99"/>
    <w:rsid w:val="00586D5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99"/>
    <w:rsid w:val="00586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6489-0A55-42DD-80A4-232929D0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2024-11-16T15:45:00Z</dcterms:created>
  <dcterms:modified xsi:type="dcterms:W3CDTF">2024-11-17T14:08:00Z</dcterms:modified>
</cp:coreProperties>
</file>