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0" w:after="0"/>
        <w:ind w:left="567" w:hanging="0"/>
        <w:contextualSpacing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Изначально Вышестоящий Дом Изначально Вышестоящего Отца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eastAsiaTheme="minorHAnsi"/>
          <w:b/>
          <w:b/>
          <w:bCs/>
          <w:color w:val="FF0000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ИВДИВО </w:t>
      </w:r>
      <w:r>
        <w:rPr>
          <w:rFonts w:eastAsia="Calibri" w:ascii="Times New Roman" w:hAnsi="Times New Roman" w:eastAsiaTheme="minorHAnsi"/>
          <w:b/>
          <w:bCs/>
          <w:color w:val="FF0000"/>
          <w:sz w:val="28"/>
          <w:szCs w:val="28"/>
          <w:lang w:eastAsia="en-US"/>
        </w:rPr>
        <w:t>Борисов</w:t>
      </w: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>2496</w:t>
      </w: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/1984/1472/960/448 архетипа ИВ Аватара Синтеза </w:t>
      </w:r>
      <w:r>
        <w:rPr>
          <w:rFonts w:eastAsia="Calibri" w:ascii="Times New Roman" w:hAnsi="Times New Roman" w:eastAsiaTheme="minorHAnsi"/>
          <w:b/>
          <w:bCs/>
          <w:color w:val="FF0000"/>
          <w:sz w:val="28"/>
          <w:szCs w:val="28"/>
          <w:lang w:eastAsia="en-US"/>
        </w:rPr>
        <w:t xml:space="preserve">Эрика </w:t>
      </w: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ИВАС </w:t>
      </w:r>
      <w:r>
        <w:rPr>
          <w:rFonts w:eastAsia="Calibri" w:ascii="Times New Roman" w:hAnsi="Times New Roman" w:eastAsiaTheme="minorHAnsi"/>
          <w:b/>
          <w:bCs/>
          <w:color w:val="FF0000"/>
          <w:sz w:val="28"/>
          <w:szCs w:val="28"/>
          <w:lang w:eastAsia="en-US"/>
        </w:rPr>
        <w:t>Кут Хуми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Утверждаю. КХ 16112024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2024/25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Мыслеобраз 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>Борисов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Синтез, Воля, Мудрость, Любовь Ситического Тела Синтезом Явления ИВО</w:t>
      </w:r>
    </w:p>
    <w:p>
      <w:pPr>
        <w:pStyle w:val="NoSpacing"/>
        <w:ind w:left="567" w:hanging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Цель 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 xml:space="preserve">Борисов: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Разработка Синтеза, Воли, Мудрости, Любви Служения ИВДИВО Ситического Тела Явлением Синтеза ИВО</w:t>
      </w:r>
    </w:p>
    <w:p>
      <w:pPr>
        <w:pStyle w:val="NoSpacing"/>
        <w:ind w:left="567" w:hanging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Задача 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 xml:space="preserve">Борисов: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Кадровый рост компетентного Владения 32-цей Синтеза ИВО</w:t>
      </w:r>
    </w:p>
    <w:p>
      <w:pPr>
        <w:pStyle w:val="NoSpacing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>
        <w:rPr>
          <w:rFonts w:ascii="Times New Roman" w:hAnsi="Times New Roman"/>
          <w:color w:val="000080"/>
          <w:sz w:val="24"/>
          <w:szCs w:val="24"/>
        </w:rPr>
        <w:t xml:space="preserve">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 xml:space="preserve">Борисов: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Явление Философа Синтеза Внутренним ИВО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eastAsiaTheme="minorHAnsi"/>
          <w:color w:val="FF0000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color w:val="FF0000"/>
          <w:sz w:val="28"/>
          <w:szCs w:val="28"/>
          <w:lang w:eastAsia="en-US"/>
        </w:rPr>
      </w:r>
    </w:p>
    <w:p>
      <w:pPr>
        <w:pStyle w:val="ListParagraph"/>
        <w:ind w:left="567" w:hanging="0"/>
        <w:jc w:val="center"/>
        <w:rPr>
          <w:b/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1.</w:t>
      </w:r>
    </w:p>
    <w:p>
      <w:pPr>
        <w:pStyle w:val="ListParagraph"/>
        <w:ind w:left="567" w:hanging="0"/>
        <w:rPr>
          <w:color w:val="FF0000"/>
          <w:szCs w:val="24"/>
        </w:rPr>
      </w:pPr>
      <w:r>
        <w:rPr>
          <w:b/>
          <w:bCs/>
          <w:color w:val="FF0000"/>
        </w:rPr>
        <w:t>4</w:t>
      </w:r>
      <w:r>
        <w:rPr>
          <w:b/>
          <w:bCs/>
          <w:color w:val="FF0000"/>
          <w:szCs w:val="24"/>
        </w:rPr>
        <w:t>48.192</w:t>
      </w:r>
      <w:r>
        <w:rPr>
          <w:color w:val="auto"/>
          <w:szCs w:val="24"/>
        </w:rPr>
        <w:t xml:space="preserve">. </w:t>
      </w:r>
      <w:r>
        <w:rPr>
          <w:b/>
          <w:bCs/>
          <w:color w:val="0000CC"/>
          <w:szCs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b/>
          <w:bCs/>
          <w:color w:val="auto"/>
          <w:szCs w:val="24"/>
        </w:rPr>
        <w:t>Изначально Вышестоящего Аватара Синтеза Кут Хуми</w:t>
      </w:r>
      <w:r>
        <w:rPr>
          <w:color w:val="auto"/>
          <w:szCs w:val="24"/>
        </w:rPr>
        <w:t xml:space="preserve">, </w:t>
      </w:r>
      <w:r>
        <w:rPr>
          <w:color w:val="FF0000"/>
          <w:szCs w:val="24"/>
        </w:rPr>
        <w:t>Глава Совета Изначально Вышестоящего Отца подразделения ИВДИВО</w:t>
      </w:r>
    </w:p>
    <w:p>
      <w:pPr>
        <w:pStyle w:val="NoSpacing"/>
        <w:ind w:left="567" w:hanging="0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Поручения: </w:t>
      </w:r>
      <w:r>
        <w:rPr>
          <w:rFonts w:ascii="Times New Roman" w:hAnsi="Times New Roman"/>
          <w:color w:val="0000CC"/>
          <w:sz w:val="24"/>
        </w:rPr>
        <w:t>Набор, проверка текстов и практик МФЧС; Янское неизречённое поручение, Геополитическое Янское поручение, Работа с Гражданами, стяжание Ипостасных, Трансвизорных и Синтез тел по архетипам Огня-Материи ИВДИВО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7030A0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Гудилин Кирилл Витальевич </w:t>
      </w:r>
      <w:r>
        <w:rPr>
          <w:rFonts w:ascii="Times New Roman" w:hAnsi="Times New Roman"/>
          <w:b/>
          <w:bCs/>
          <w:color w:val="0000CC"/>
          <w:szCs w:val="24"/>
        </w:rPr>
        <w:t>Абсолют ИВО, Человек ИВО, Абсолют ВЦ Мг, Абсолют Истинной Мг, Абсолют Октавной Мг</w:t>
      </w:r>
    </w:p>
    <w:p>
      <w:pPr>
        <w:pStyle w:val="NoSpacing"/>
        <w:ind w:left="567" w:hanging="0"/>
        <w:rPr/>
      </w:pPr>
      <w:bookmarkStart w:id="0" w:name="__DdeLink__601_1695399828"/>
      <w:r>
        <w:rPr>
          <w:rFonts w:ascii="Times New Roman" w:hAnsi="Times New Roman"/>
          <w:color w:val="FF0000"/>
          <w:sz w:val="24"/>
          <w:szCs w:val="24"/>
        </w:rPr>
        <w:t>ИВДИВО-Полномочие совершенств</w:t>
      </w:r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Ипостась, </w:t>
      </w:r>
      <w:r>
        <w:rPr>
          <w:rFonts w:ascii="Times New Roman" w:hAnsi="Times New Roman"/>
          <w:color w:val="FF0000"/>
          <w:sz w:val="24"/>
          <w:szCs w:val="24"/>
        </w:rPr>
        <w:t>степень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Учитель Си</w:t>
      </w:r>
    </w:p>
    <w:p>
      <w:pPr>
        <w:pStyle w:val="NoSpacing"/>
        <w:ind w:left="567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Мыслеобраз: </w:t>
      </w:r>
      <w:r>
        <w:rPr>
          <w:b/>
          <w:bCs/>
          <w:color w:val="0000CC"/>
          <w:sz w:val="24"/>
          <w:szCs w:val="24"/>
        </w:rPr>
        <w:t>Синтез Образования Мудрости подразделения ИВДИВО Синтезом Ситики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Цель: </w:t>
      </w:r>
      <w:r>
        <w:rPr>
          <w:b/>
          <w:bCs/>
          <w:color w:val="0000CC"/>
          <w:sz w:val="24"/>
          <w:szCs w:val="24"/>
        </w:rPr>
        <w:t>Воля Синтеза Служения Константой образованности Деловым Явлением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Задача: </w:t>
      </w:r>
      <w:r>
        <w:rPr>
          <w:b/>
          <w:bCs/>
          <w:color w:val="0000CC"/>
          <w:sz w:val="24"/>
          <w:szCs w:val="24"/>
        </w:rPr>
        <w:t>Аватарскость компетенций философской мудрой деловитости Синтез-синтезом ИВО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color w:val="333399"/>
          <w:szCs w:val="24"/>
        </w:rPr>
        <w:t xml:space="preserve">Устремление: </w:t>
      </w:r>
      <w:r>
        <w:rPr>
          <w:b/>
          <w:bCs/>
          <w:color w:val="0000CC"/>
          <w:sz w:val="24"/>
          <w:szCs w:val="24"/>
        </w:rPr>
        <w:t>Мудрость реализации Синтезности Полномочного Явлением ИВО всеми и во всём</w:t>
      </w:r>
    </w:p>
    <w:p>
      <w:pPr>
        <w:pStyle w:val="Normal"/>
        <w:spacing w:before="0" w:after="0"/>
        <w:ind w:firstLine="567"/>
        <w:rPr/>
      </w:pPr>
      <w:bookmarkStart w:id="1" w:name="_Hlk166455193"/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>447.191</w:t>
      </w:r>
      <w:r>
        <w:rPr>
          <w:b/>
          <w:bCs/>
          <w:color w:val="0000CC"/>
          <w:szCs w:val="24"/>
        </w:rPr>
        <w:t xml:space="preserve">. </w:t>
      </w:r>
      <w:r>
        <w:rPr>
          <w:b/>
          <w:bCs/>
          <w:color w:val="0070C0"/>
          <w:sz w:val="24"/>
          <w:szCs w:val="24"/>
        </w:rPr>
        <w:t xml:space="preserve">Аватаресса Изначально Вышестоящего Отца </w:t>
      </w:r>
      <w:r>
        <w:rPr>
          <w:b/>
          <w:bCs/>
          <w:color w:val="FF0000"/>
          <w:sz w:val="24"/>
          <w:szCs w:val="24"/>
        </w:rPr>
        <w:t>Сверхкосмическ</w:t>
      </w:r>
      <w:r>
        <w:rPr>
          <w:b/>
          <w:bCs/>
          <w:color w:val="FF0000"/>
          <w:sz w:val="24"/>
          <w:szCs w:val="24"/>
        </w:rPr>
        <w:t>ой</w:t>
      </w:r>
      <w:r>
        <w:rPr>
          <w:b/>
          <w:bCs/>
          <w:color w:val="FF0000"/>
          <w:sz w:val="24"/>
          <w:szCs w:val="24"/>
        </w:rPr>
        <w:t xml:space="preserve"> Синтез-Академии Парадигмы Философии Стратагемии </w:t>
      </w:r>
      <w:r>
        <w:rPr>
          <w:b/>
          <w:bCs/>
          <w:color w:val="0070C0"/>
          <w:sz w:val="24"/>
          <w:szCs w:val="24"/>
        </w:rPr>
        <w:t>ИВО ИВАС Иосифа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Парадигмального Совета подразделения ИВДИВО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 w:val="24"/>
          <w:szCs w:val="24"/>
        </w:rPr>
        <w:t>Поручения: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Белкова Наталья Владимировна</w:t>
      </w:r>
      <w:r>
        <w:rPr>
          <w:rStyle w:val="Strong"/>
          <w:b w:val="false"/>
          <w:bCs/>
          <w:sz w:val="18"/>
          <w:szCs w:val="18"/>
        </w:rPr>
        <w:t xml:space="preserve"> </w:t>
      </w:r>
      <w:r>
        <w:rPr>
          <w:rStyle w:val="Strong"/>
          <w:rFonts w:ascii="Times New Roman" w:hAnsi="Times New Roman"/>
          <w:b w:val="false"/>
          <w:bCs/>
          <w:sz w:val="18"/>
          <w:szCs w:val="18"/>
        </w:rPr>
        <w:t>(личные стяжания –</w:t>
      </w:r>
      <w:r>
        <w:rPr>
          <w:rFonts w:ascii="Times New Roman" w:hAnsi="Times New Roman"/>
          <w:b/>
          <w:bCs/>
          <w:color w:val="7030A0"/>
          <w:szCs w:val="24"/>
        </w:rPr>
        <w:t xml:space="preserve"> Абсолют ИВО, Человек ИВО, Абсолют ВЦ Мг, Абсолют Истинной Мг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Ипостась, </w:t>
      </w:r>
      <w:r>
        <w:rPr>
          <w:rFonts w:ascii="Times New Roman" w:hAnsi="Times New Roman"/>
          <w:color w:val="FF0000"/>
          <w:sz w:val="24"/>
          <w:szCs w:val="24"/>
        </w:rPr>
        <w:t>степень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Мудрость Философии Синтеза Явлением чистоты Внутреннего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Однородность Ситического тела Синтезом Мудрости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Алфавитно-Ивдивные Традиции Жизни О-Ч-С Ипостасным Синтезом ИВАС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333399"/>
          <w:sz w:val="24"/>
          <w:szCs w:val="24"/>
        </w:rPr>
        <w:t xml:space="preserve">Устремление </w:t>
      </w:r>
      <w:r>
        <w:rPr>
          <w:b/>
          <w:bCs/>
          <w:color w:val="0000CC"/>
          <w:sz w:val="24"/>
          <w:szCs w:val="24"/>
        </w:rPr>
        <w:t>Глубина иерархической Логики Осмысленностью Бытия Делом 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/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firstLine="567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3.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color w:val="FF0000"/>
          <w:szCs w:val="24"/>
        </w:rPr>
        <w:t xml:space="preserve">446.190. </w:t>
      </w:r>
      <w:r>
        <w:rPr>
          <w:b/>
          <w:color w:val="0070C0"/>
          <w:sz w:val="24"/>
          <w:szCs w:val="24"/>
        </w:rPr>
        <w:t xml:space="preserve">Аватаресса Изначально Вышестоящего Отца </w:t>
      </w:r>
      <w:r>
        <w:rPr>
          <w:b/>
          <w:color w:val="FF0000"/>
          <w:sz w:val="24"/>
          <w:szCs w:val="24"/>
        </w:rPr>
        <w:t xml:space="preserve">Сверхкосмической Академии Наук </w:t>
      </w:r>
      <w:r>
        <w:rPr>
          <w:b/>
          <w:color w:val="0070C0"/>
          <w:sz w:val="24"/>
          <w:szCs w:val="24"/>
        </w:rPr>
        <w:t>ИВО ИВАС Мории</w:t>
      </w:r>
      <w:r>
        <w:rPr>
          <w:b/>
          <w:color w:val="FF0000"/>
          <w:sz w:val="24"/>
          <w:szCs w:val="24"/>
        </w:rPr>
        <w:t xml:space="preserve"> ИВО ИВАС Кут Хуми, </w:t>
      </w:r>
      <w:r>
        <w:rPr>
          <w:b/>
          <w:bCs/>
          <w:i/>
          <w:iCs/>
          <w:color w:val="002060"/>
          <w:sz w:val="24"/>
          <w:szCs w:val="24"/>
        </w:rPr>
        <w:t>Глава Научного Совета подразделения ИВДИВО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Петрусенко Валерия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Юрьевна </w:t>
      </w:r>
      <w:r>
        <w:rPr>
          <w:rStyle w:val="Strong"/>
          <w:rFonts w:ascii="Times New Roman" w:hAnsi="Times New Roman"/>
          <w:color w:val="FF0000"/>
          <w:sz w:val="24"/>
          <w:szCs w:val="24"/>
        </w:rPr>
        <w:t>(</w:t>
      </w:r>
      <w:r>
        <w:rPr>
          <w:rStyle w:val="Strong"/>
          <w:rFonts w:ascii="Times New Roman" w:hAnsi="Times New Roman"/>
          <w:b w:val="false"/>
          <w:bCs/>
          <w:color w:val="FF0000"/>
          <w:sz w:val="24"/>
          <w:szCs w:val="24"/>
        </w:rPr>
        <w:t>учеьная практика)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CC"/>
          <w:sz w:val="24"/>
          <w:szCs w:val="24"/>
        </w:rPr>
        <w:t>программа Омега, Компакт Абсолюта Фа (стяжания ведутся)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Посвящённая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Чистота Жизни добротой Сердца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Красота внутреннего развития Огнём и Синтезом ИВАС Фаинь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Трудолюбие Радости Души Практиками Синтеза</w:t>
      </w:r>
    </w:p>
    <w:p>
      <w:pPr>
        <w:pStyle w:val="ListParagraph"/>
        <w:ind w:left="567" w:hanging="0"/>
        <w:jc w:val="both"/>
        <w:rPr/>
      </w:pPr>
      <w:r>
        <w:rPr>
          <w:b/>
          <w:bCs/>
          <w:color w:val="333399"/>
          <w:sz w:val="24"/>
          <w:szCs w:val="24"/>
        </w:rPr>
        <w:t xml:space="preserve">Устремление </w:t>
      </w:r>
      <w:r>
        <w:rPr>
          <w:b/>
          <w:bCs/>
          <w:color w:val="0000CC"/>
          <w:sz w:val="24"/>
          <w:szCs w:val="24"/>
        </w:rPr>
        <w:t>Наработка метагалактической культуры у ИВАС Фаинь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445.189.  </w:t>
      </w:r>
      <w:r>
        <w:rPr>
          <w:b/>
          <w:bCs/>
          <w:color w:val="0070C0"/>
          <w:sz w:val="24"/>
          <w:szCs w:val="24"/>
        </w:rPr>
        <w:t xml:space="preserve">Аватар Изначально Вышестоящего Отца </w:t>
      </w:r>
      <w:r>
        <w:rPr>
          <w:b/>
          <w:bCs/>
          <w:color w:val="FF0000"/>
          <w:sz w:val="24"/>
          <w:szCs w:val="24"/>
        </w:rPr>
        <w:t xml:space="preserve">Сверхкосмической Высшей Школы Синтеза </w:t>
      </w:r>
      <w:r>
        <w:rPr>
          <w:b/>
          <w:bCs/>
          <w:color w:val="0070C0"/>
          <w:sz w:val="24"/>
          <w:szCs w:val="24"/>
        </w:rPr>
        <w:t>ИВО ИВАС Филиппа</w:t>
      </w:r>
      <w:r>
        <w:rPr>
          <w:b/>
          <w:bCs/>
          <w:color w:val="FF0000"/>
          <w:sz w:val="24"/>
          <w:szCs w:val="24"/>
        </w:rPr>
        <w:t xml:space="preserve"> ИВО ИВАС Кут Хуми, </w:t>
      </w:r>
      <w:r>
        <w:rPr>
          <w:b/>
          <w:bCs/>
          <w:i/>
          <w:iCs/>
          <w:color w:val="FF0000"/>
          <w:sz w:val="24"/>
          <w:szCs w:val="24"/>
        </w:rPr>
        <w:t>Глава Совета Синтеза подразделения ИВДИВО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Михейченко Игорь Владимирович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>
        <w:rPr>
          <w:rFonts w:ascii="Times New Roman" w:hAnsi="Times New Roman"/>
          <w:sz w:val="18"/>
          <w:szCs w:val="18"/>
        </w:rPr>
        <w:t>,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Ипостась, </w:t>
      </w:r>
      <w:r>
        <w:rPr>
          <w:rFonts w:ascii="Times New Roman" w:hAnsi="Times New Roman"/>
          <w:color w:val="FF0000"/>
          <w:sz w:val="24"/>
          <w:szCs w:val="24"/>
        </w:rPr>
        <w:t>степень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Аватарскость синтеза Должностно Полномочного ИВДИВО Вышколенностью Синтезом Воли ИВАС Иосифа ИВАС Кут Хуми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Общество Цивилизации Синтеза Эталонностью Учения Синтеза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0000CC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Образованность физического тела Отец-человек-землянина Извечностью Воли ИВО</w:t>
      </w:r>
    </w:p>
    <w:p>
      <w:pPr>
        <w:pStyle w:val="ListParagraph"/>
        <w:ind w:left="567" w:hanging="0"/>
        <w:jc w:val="both"/>
        <w:rPr/>
      </w:pPr>
      <w:r>
        <w:rPr>
          <w:b/>
          <w:bCs/>
          <w:i/>
          <w:iCs/>
          <w:color w:val="333399"/>
          <w:szCs w:val="24"/>
        </w:rPr>
        <w:t xml:space="preserve">Устремление </w:t>
      </w:r>
      <w:r>
        <w:rPr>
          <w:b/>
          <w:bCs/>
          <w:i/>
          <w:iCs/>
          <w:color w:val="0000CC"/>
          <w:szCs w:val="24"/>
        </w:rPr>
        <w:t>Индивидуальность Человека реализацией Плана Синтеза ИВО ИВДИВО-разработкой  Кадрового Огня ИВО каждого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333399"/>
          <w:sz w:val="24"/>
          <w:szCs w:val="24"/>
        </w:rPr>
      </w:pPr>
      <w:r>
        <w:rPr/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5.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444.188.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FF0000"/>
          <w:sz w:val="24"/>
          <w:szCs w:val="24"/>
        </w:rPr>
        <w:t>Сверхкосмической</w:t>
      </w:r>
      <w:r>
        <w:rPr>
          <w:b/>
          <w:bCs/>
          <w:color w:val="0070C0"/>
          <w:sz w:val="24"/>
          <w:szCs w:val="24"/>
        </w:rPr>
        <w:t xml:space="preserve"> Империи синтезфизичности </w:t>
      </w:r>
      <w:r>
        <w:rPr>
          <w:b/>
          <w:bCs/>
          <w:color w:val="FF0000"/>
          <w:sz w:val="24"/>
          <w:szCs w:val="24"/>
        </w:rPr>
        <w:t xml:space="preserve">Синтеза Отец-Человек-Субъекта </w:t>
      </w:r>
      <w:r>
        <w:rPr>
          <w:b/>
          <w:bCs/>
          <w:color w:val="0070C0"/>
          <w:sz w:val="24"/>
          <w:szCs w:val="24"/>
        </w:rPr>
        <w:t>ИВО ИВАС Византия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Общины ИВАС Кут Хуми 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Style w:val="Strong"/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Ропанович Галина Мечиславовна 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>
        <w:rPr>
          <w:rStyle w:val="Strong"/>
          <w:rFonts w:ascii="Times New Roman" w:hAnsi="Times New Roman"/>
          <w:b w:val="false"/>
          <w:bCs/>
          <w:color w:val="0000CC"/>
          <w:sz w:val="18"/>
          <w:szCs w:val="18"/>
        </w:rPr>
        <w:t xml:space="preserve"> ,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ВЦ Мг,  Человек ВЦ Мг, Абсолют Истинной Мг, Человек Истинной Мг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Метаизвечная Империя каждого Синтезом Творящей Любви ИВОтца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Разработка Хум Ситического тела архетипичностью синтезначалами ИВО Ипостасно.</w:t>
      </w:r>
    </w:p>
    <w:p>
      <w:pPr>
        <w:pStyle w:val="NoSpacing"/>
        <w:ind w:left="567" w:hanging="0"/>
        <w:rPr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Имперскость каждого разработкой ИВДИВО - реализации ИВОтца.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 w:val="24"/>
          <w:szCs w:val="24"/>
        </w:rPr>
        <w:t>Вдохновленностью командного Служения глубина выразимости Общины ИВАС Кут Хуми.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6.</w:t>
      </w:r>
    </w:p>
    <w:p>
      <w:pPr>
        <w:pStyle w:val="ListParagraph"/>
        <w:ind w:left="567" w:hanging="0"/>
        <w:rPr/>
      </w:pPr>
      <w:r>
        <w:rPr>
          <w:b/>
          <w:bCs/>
          <w:color w:val="FF0000"/>
          <w:szCs w:val="24"/>
        </w:rPr>
        <w:t xml:space="preserve">443.187. </w:t>
      </w:r>
      <w:r>
        <w:rPr>
          <w:b/>
          <w:bCs/>
          <w:color w:val="0000CC"/>
          <w:szCs w:val="24"/>
        </w:rPr>
        <w:t xml:space="preserve">Аватаресса   </w:t>
      </w:r>
      <w:r>
        <w:rPr>
          <w:b/>
          <w:bCs/>
          <w:color w:val="0070C0"/>
          <w:sz w:val="24"/>
          <w:szCs w:val="24"/>
        </w:rPr>
        <w:t xml:space="preserve">Изначально Вышестоящего Отца </w:t>
      </w:r>
      <w:r>
        <w:rPr>
          <w:b/>
          <w:bCs/>
          <w:color w:val="FF0000"/>
          <w:sz w:val="24"/>
          <w:szCs w:val="24"/>
        </w:rPr>
        <w:t>Сверхкосмической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Цивилизации Синтеза Отец-Человек-Субъекта </w:t>
      </w:r>
      <w:r>
        <w:rPr>
          <w:b/>
          <w:bCs/>
          <w:color w:val="0070C0"/>
          <w:sz w:val="24"/>
          <w:szCs w:val="24"/>
        </w:rPr>
        <w:t>ИВО ИВАС Янова</w:t>
      </w:r>
      <w:r>
        <w:rPr>
          <w:b/>
          <w:bCs/>
          <w:color w:val="0000CC"/>
          <w:sz w:val="24"/>
          <w:szCs w:val="24"/>
        </w:rPr>
        <w:t xml:space="preserve">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00CC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ИВДИВО-Секретарь подразделения ИВДИВО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Зенович Галина Вячеславовна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 xml:space="preserve"> 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Телесная Цивилизованность Сверхкосмосом Синтезом Любви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Окскость Взгляда Системным Синтезом Око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0000CC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Среда Любви ИВО архетипичностью Телесного роста Учителем ИВО</w:t>
      </w:r>
    </w:p>
    <w:p>
      <w:pPr>
        <w:pStyle w:val="ListParagraph"/>
        <w:ind w:left="567" w:hanging="0"/>
        <w:jc w:val="both"/>
        <w:rPr/>
      </w:pPr>
      <w:r>
        <w:rPr>
          <w:b/>
          <w:bCs/>
          <w:i/>
          <w:iCs/>
          <w:color w:val="333399"/>
          <w:szCs w:val="24"/>
        </w:rPr>
        <w:t>Устремление Цивилизационные принципы Любви Бытиём ИВО</w:t>
      </w:r>
    </w:p>
    <w:p>
      <w:pPr>
        <w:pStyle w:val="NoSpacing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/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7.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>442.186.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 </w:t>
      </w:r>
      <w:r>
        <w:rPr>
          <w:b/>
          <w:bCs/>
          <w:color w:val="0070C0"/>
          <w:sz w:val="24"/>
          <w:szCs w:val="24"/>
        </w:rPr>
        <w:t>Сверхкосмического ИВДИВО-Развития Отец-Человек-Субъекта ИВО ИВАС Юлия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организации Праздничных мероприятий 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Калве Анна Андреевна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t xml:space="preserve">,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Служением в ИВДИВО осознание  реализацией вхождения в План Синтеза ИВО ИВАС Яромиром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Практика Творения Синтеза развитием Ипостасного Тела командно-иерархически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Наработка командно-иерархической Метагалактической Синтезфизичности ИВ Отцом</w:t>
      </w:r>
    </w:p>
    <w:p>
      <w:pPr>
        <w:pStyle w:val="ListParagraph"/>
        <w:ind w:left="567" w:hanging="0"/>
        <w:jc w:val="both"/>
        <w:rPr/>
      </w:pPr>
      <w:r>
        <w:rPr>
          <w:b/>
          <w:bCs/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Мудрость познания Творения Извечины ФА Явлением 4-х Жизней ИВ Отцом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8.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>441.185.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0000CC"/>
          <w:szCs w:val="24"/>
        </w:rPr>
        <w:t xml:space="preserve">Аватар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Высшего Аттестационного Совета ИВО ИВАС Юсефа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центра Космической молодёжи 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Петрусенко Дмитрий Юрьевич </w:t>
      </w:r>
      <w:r>
        <w:rPr>
          <w:rFonts w:ascii="Times New Roman" w:hAnsi="Times New Roman"/>
          <w:color w:val="FF0000"/>
          <w:sz w:val="24"/>
          <w:szCs w:val="24"/>
        </w:rPr>
        <w:t>(учебная практика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программа Омега, Абсолют Фа, Человек Мг Фа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ИВДИВО-Полномочие совершенств: Служащий. КХ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Настоящий Мужчина воспитанием Духа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Разработка Образа Лидера подготовками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Системность тренировок развитием Силы Духа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</w:rPr>
        <w:t>Дыхание Жизнью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9.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440.184. </w:t>
      </w:r>
      <w:r>
        <w:rPr>
          <w:b/>
          <w:bCs/>
          <w:color w:val="0000CC"/>
          <w:szCs w:val="24"/>
        </w:rPr>
        <w:t>Аватаресса</w:t>
      </w:r>
      <w:r>
        <w:rPr>
          <w:color w:val="FF0000"/>
          <w:szCs w:val="24"/>
        </w:rPr>
        <w:t xml:space="preserve"> </w:t>
      </w:r>
      <w:r>
        <w:rPr>
          <w:color w:val="0070C0"/>
          <w:szCs w:val="24"/>
        </w:rPr>
        <w:t xml:space="preserve">Изначально Вышестоящего Отца  </w:t>
      </w:r>
      <w:bookmarkStart w:id="2" w:name="_Hlk126855674"/>
      <w:r>
        <w:rPr>
          <w:color w:val="FF0000"/>
          <w:sz w:val="24"/>
          <w:szCs w:val="24"/>
        </w:rPr>
        <w:t>Сверхкосмической</w:t>
      </w:r>
      <w:r>
        <w:rPr>
          <w:color w:val="0070C0"/>
          <w:sz w:val="24"/>
          <w:szCs w:val="24"/>
        </w:rPr>
        <w:t xml:space="preserve"> Политической партии</w:t>
      </w:r>
      <w:r>
        <w:rPr>
          <w:b/>
          <w:bCs/>
          <w:color w:val="0070C0"/>
          <w:sz w:val="24"/>
          <w:szCs w:val="24"/>
        </w:rPr>
        <w:t xml:space="preserve"> </w:t>
      </w:r>
      <w:bookmarkEnd w:id="2"/>
      <w:r>
        <w:rPr>
          <w:color w:val="0070C0"/>
          <w:sz w:val="24"/>
          <w:szCs w:val="24"/>
        </w:rPr>
        <w:t>ИВО ИВАС Владомира ИВО ИВАС</w:t>
      </w:r>
      <w:r>
        <w:rPr>
          <w:color w:val="FF000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Кут Хуми, </w:t>
      </w:r>
      <w:r>
        <w:rPr>
          <w:i/>
          <w:iCs/>
          <w:color w:val="FF0000"/>
          <w:sz w:val="24"/>
          <w:szCs w:val="24"/>
        </w:rPr>
        <w:t>Глава Партии/Отделения 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Колтакова Нелли Васильевна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Учитель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ИВДИВО-синтезностью каждого Иерархичность Служения ИВ Отцу</w:t>
      </w:r>
    </w:p>
    <w:p>
      <w:pPr>
        <w:pStyle w:val="NoSpacing"/>
        <w:ind w:left="567" w:hanging="0"/>
        <w:rPr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Явление Политики ИВО подразделения ИВДИВО Синтезом Воскрешения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Рост Должностной Полномочности подразделения ИВДИВО Политической Волей ИВО</w:t>
      </w:r>
    </w:p>
    <w:p>
      <w:pPr>
        <w:pStyle w:val="ListParagraph"/>
        <w:ind w:left="567" w:hanging="0"/>
        <w:jc w:val="both"/>
        <w:rPr>
          <w:b/>
          <w:b/>
          <w:bCs/>
          <w:color w:val="0000CC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Синтезом Прасинтезной компетенции ИВО Образование компетентных подразделения ИВДИВО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10.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439.183. </w:t>
      </w:r>
      <w:r>
        <w:rPr>
          <w:b/>
          <w:bCs/>
          <w:color w:val="0000CC"/>
          <w:szCs w:val="24"/>
        </w:rPr>
        <w:t xml:space="preserve">Аватар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bookmarkStart w:id="3" w:name="_Hlk111747824"/>
      <w:r>
        <w:rPr>
          <w:b/>
          <w:bCs/>
          <w:color w:val="0070C0"/>
          <w:sz w:val="24"/>
          <w:szCs w:val="24"/>
        </w:rPr>
        <w:t xml:space="preserve">Вечной Сверхкосмической информации и синтеза частностей </w:t>
      </w:r>
      <w:bookmarkEnd w:id="3"/>
      <w:r>
        <w:rPr>
          <w:b/>
          <w:bCs/>
          <w:color w:val="0070C0"/>
          <w:sz w:val="24"/>
          <w:szCs w:val="24"/>
        </w:rPr>
        <w:t>ИВО ИВАС Саввы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Метагалактического Агентства Информации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Демченко Герман Александрович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Человек ИВО,Абсолют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Учитель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Воля ИВО Парадигмальной Концепцией Учения Синтеза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Философской Научностью Диалектическое Развитие Жизни Человека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Совершенная Обьективность Энциклопедичности Синтезом Параметодов Посвященного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Истиной Первоисточника Насыщенность Информационной Среды Подразделения ИВДИВО Борисов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11.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438.182.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Вечного Сверхкосмического Парламента ИВО ИВАС Савелия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bookmarkStart w:id="4" w:name="_Hlk144490889"/>
      <w:r>
        <w:rPr>
          <w:b/>
          <w:bCs/>
          <w:i/>
          <w:iCs/>
          <w:color w:val="FF0000"/>
          <w:sz w:val="24"/>
          <w:szCs w:val="24"/>
        </w:rPr>
        <w:t xml:space="preserve">Глава-дуумвиратор Парламентского центра ИВДИВО подразделения </w:t>
      </w:r>
      <w:bookmarkEnd w:id="4"/>
      <w:r>
        <w:rPr>
          <w:b/>
          <w:bCs/>
          <w:i/>
          <w:iCs/>
          <w:color w:val="FF0000"/>
          <w:sz w:val="24"/>
          <w:szCs w:val="24"/>
        </w:rPr>
        <w:t>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Style w:val="Strong"/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Чепцова Ольга Антоновна</w:t>
      </w:r>
      <w:r>
        <w:rPr>
          <w:rStyle w:val="Strong"/>
          <w:rFonts w:ascii="Times New Roman" w:hAnsi="Times New Roman"/>
          <w:b w:val="false"/>
          <w:bCs/>
          <w:sz w:val="18"/>
          <w:szCs w:val="18"/>
        </w:rPr>
        <w:t xml:space="preserve">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t xml:space="preserve">,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Принципы Парламента Генезисом Мудрости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Генезис среды Парламента разработкой космической материи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Развитие октавных компетенций парадигмально-философской реализацией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Компетентность Служения Огнем и Синтезом Генезиса 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12.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437.181. </w:t>
      </w:r>
      <w:r>
        <w:rPr>
          <w:b/>
          <w:bCs/>
          <w:color w:val="0000CC"/>
          <w:szCs w:val="24"/>
        </w:rPr>
        <w:t>Аватаресса</w:t>
      </w:r>
      <w:r>
        <w:rPr>
          <w:color w:val="FF0000"/>
          <w:szCs w:val="24"/>
        </w:rPr>
        <w:t xml:space="preserve"> </w:t>
      </w:r>
      <w:r>
        <w:rPr>
          <w:color w:val="0070C0"/>
          <w:szCs w:val="24"/>
        </w:rPr>
        <w:t xml:space="preserve">Изначально Вышестоящего Отца  </w:t>
      </w:r>
      <w:r>
        <w:rPr>
          <w:color w:val="0070C0"/>
          <w:sz w:val="24"/>
          <w:szCs w:val="24"/>
        </w:rPr>
        <w:t>Вечной Сверхкосмической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Экономики Отец-Человек-Субъектов ИВО ИВАС Вильгельма ИВО ИВАС</w:t>
      </w:r>
      <w:r>
        <w:rPr>
          <w:color w:val="FF000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Кут Хуми, </w:t>
      </w:r>
      <w:r>
        <w:rPr>
          <w:i/>
          <w:iCs/>
          <w:color w:val="FF0000"/>
          <w:sz w:val="24"/>
          <w:szCs w:val="24"/>
        </w:rPr>
        <w:t>ИВДИВО-офис-секретарь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Style w:val="Strong"/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Кожеко Вероника Иосифовна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Магнитность Столпа Совершенного Сердца Синтезом ИВО ИВМ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Рост Компетенций Ипостасностью Явления ИВАС Вильгельма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Разработка Синтеза Человечности Столпом Синтеза Архетипического Совершенного Сердца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Явление Философа Синтеза Синтезом Сердца 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firstLine="567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13.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436.180. </w:t>
      </w:r>
      <w:r>
        <w:rPr>
          <w:b/>
          <w:bCs/>
          <w:color w:val="0000CC"/>
          <w:szCs w:val="24"/>
        </w:rPr>
        <w:t xml:space="preserve">Аватар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Вечного Сверхкосмического Общества Иерархии Равных Отец-Человек-Субъектов ИВО ИВАС Юстаса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Общества Иерархии Равных 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Белякович Валерий Иванович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Общество Иерархии равных подразделения ИВДИВО Синтезом Служения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Доверие ИВ Отцу организации Внутреннего мира жизнью Условиями ИВДИВО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Инновационность подходов Системного Взгляда жизни Общества Законами равенства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Стать Человек-Субъекта Психодинамикой Мышления Делом 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14.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435.179.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Вечного Сверхкосмического Энергопотенциала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Отец-Человек-Субъектов ИВО ИВАС Александра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Глава Энергопотенциала, Финансовый директор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Шушкевич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Лариса Анатольевна </w:t>
      </w:r>
      <w:r>
        <w:rPr>
          <w:rFonts w:ascii="Times New Roman" w:hAnsi="Times New Roman"/>
          <w:color w:val="FF0000"/>
          <w:sz w:val="24"/>
          <w:szCs w:val="24"/>
        </w:rPr>
        <w:t xml:space="preserve">(учебная практика)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Фа, Человек Мг Фа, Абсолют ИВАС, Человек ИВ Мг, 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Синтез ИВДИВО-развития Посвящённого Образом Жизни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Ипостасность ИВАС Юлия омежным Синтезом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Пробуждение Духа Синтезом Практик Методами ИВО</w:t>
      </w:r>
    </w:p>
    <w:p>
      <w:pPr>
        <w:pStyle w:val="ListParagraph"/>
        <w:ind w:left="567" w:hanging="0"/>
        <w:jc w:val="both"/>
        <w:rPr/>
      </w:pPr>
      <w:r>
        <w:rPr>
          <w:rStyle w:val="Strong"/>
          <w:bCs/>
          <w:color w:val="333399"/>
          <w:szCs w:val="24"/>
        </w:rPr>
        <w:t xml:space="preserve">Устремление </w:t>
      </w:r>
      <w:r>
        <w:rPr>
          <w:rStyle w:val="Strong"/>
          <w:bCs/>
          <w:color w:val="0000CC"/>
          <w:szCs w:val="24"/>
        </w:rPr>
        <w:t>Конфедеративностью ИВО Синтез Жизни Сообщества Посвящённых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15.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434.178.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>Изначально Вышестоящего Отца Плана Синтеза ИВО ИВАС Яромира</w:t>
      </w:r>
      <w:r>
        <w:rPr>
          <w:b/>
          <w:bCs/>
          <w:color w:val="0000CC"/>
          <w:szCs w:val="24"/>
        </w:rPr>
        <w:t xml:space="preserve"> ИВО ИВАС</w:t>
      </w:r>
      <w:r>
        <w:rPr>
          <w:b/>
          <w:bCs/>
          <w:color w:val="FF0000"/>
          <w:szCs w:val="24"/>
        </w:rPr>
        <w:t xml:space="preserve"> </w:t>
      </w:r>
      <w:r>
        <w:rPr>
          <w:b/>
          <w:bCs/>
          <w:color w:val="0000CC"/>
          <w:szCs w:val="24"/>
        </w:rPr>
        <w:t>Кут Хуми,</w:t>
      </w:r>
      <w:r>
        <w:rPr>
          <w:b/>
          <w:bCs/>
          <w:color w:val="FF0000"/>
          <w:szCs w:val="24"/>
        </w:rPr>
        <w:t xml:space="preserve"> </w:t>
      </w:r>
      <w:r>
        <w:rPr>
          <w:b/>
          <w:bCs/>
          <w:i/>
          <w:iCs/>
          <w:color w:val="FF0000"/>
          <w:szCs w:val="24"/>
        </w:rPr>
        <w:t>Глава Плана Синтеза подразделения ИВДИВО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 Ведение графика дежурств Должностно полномочных ИВДИВО Борисов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Генисев Анатолий Михайлович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 xml:space="preserve">Абсолют ИВО, Абсолют ИВАС, Человек ИВ Мг, Человек ИВО 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rFonts w:eastAsia="Calibri" w:eastAsiaTheme="minorHAnsi"/>
          <w:b/>
          <w:bCs/>
          <w:color w:val="0000CC"/>
          <w:sz w:val="24"/>
          <w:szCs w:val="24"/>
          <w:lang w:eastAsia="en-US"/>
        </w:rPr>
        <w:t>Человек ИВО синтезом Психодинамики могущества ситики ИВО собою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rFonts w:eastAsia="Calibri" w:eastAsiaTheme="minorHAnsi"/>
          <w:b/>
          <w:bCs/>
          <w:color w:val="0000CC"/>
          <w:sz w:val="24"/>
          <w:szCs w:val="24"/>
          <w:lang w:eastAsia="en-US"/>
        </w:rPr>
        <w:t>Образованность Отец – Человек – Землянина научностью плана Синтеза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333399"/>
          <w:sz w:val="24"/>
          <w:szCs w:val="24"/>
        </w:rPr>
        <w:t xml:space="preserve">Задача </w:t>
      </w:r>
      <w:r>
        <w:rPr>
          <w:rFonts w:eastAsia="Calibri" w:ascii="Times New Roman" w:hAnsi="Times New Roman" w:eastAsiaTheme="minorHAnsi"/>
          <w:b/>
          <w:bCs/>
          <w:color w:val="0000CC"/>
          <w:sz w:val="24"/>
          <w:szCs w:val="24"/>
          <w:lang w:eastAsia="en-US"/>
        </w:rPr>
        <w:t>Командность работы пламенем Ситического тела реализацией кадрового потенциала подразделения ИВДИВО</w:t>
      </w:r>
    </w:p>
    <w:p>
      <w:pPr>
        <w:pStyle w:val="ListParagraph"/>
        <w:ind w:left="567" w:hanging="0"/>
        <w:jc w:val="both"/>
        <w:rPr/>
      </w:pPr>
      <w:r>
        <w:rPr>
          <w:rFonts w:eastAsia="Calibri"/>
          <w:b/>
          <w:bCs/>
          <w:color w:val="333399"/>
          <w:szCs w:val="24"/>
          <w:lang w:eastAsia="en-US"/>
        </w:rPr>
        <w:t xml:space="preserve">Устремление </w:t>
      </w:r>
      <w:r>
        <w:rPr>
          <w:rFonts w:eastAsia="Calibri"/>
          <w:b/>
          <w:bCs/>
          <w:color w:val="FF0000"/>
          <w:szCs w:val="24"/>
          <w:lang w:eastAsia="en-US"/>
        </w:rPr>
        <w:t xml:space="preserve"> </w:t>
      </w:r>
      <w:r>
        <w:rPr>
          <w:rFonts w:eastAsia="Calibri" w:eastAsiaTheme="minorHAnsi"/>
          <w:b/>
          <w:bCs/>
          <w:color w:val="0000CC"/>
          <w:szCs w:val="24"/>
          <w:lang w:eastAsia="en-US"/>
        </w:rPr>
        <w:t>Слаженность взаимодействия образования Общества Синтезом  пламени сердечности Отец-Человек-Субъекта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16.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433.177. </w:t>
      </w:r>
      <w:r>
        <w:rPr>
          <w:b/>
          <w:bCs/>
          <w:color w:val="0000CC"/>
          <w:szCs w:val="24"/>
        </w:rPr>
        <w:t xml:space="preserve">Аватаресса  </w:t>
      </w:r>
      <w:r>
        <w:rPr>
          <w:b/>
          <w:bCs/>
          <w:color w:val="0070C0"/>
          <w:szCs w:val="24"/>
        </w:rPr>
        <w:t xml:space="preserve">Изначально Вышестоящего Отца  </w:t>
      </w:r>
      <w:bookmarkStart w:id="5" w:name="_Hlk176199330"/>
      <w:r>
        <w:rPr>
          <w:b/>
          <w:bCs/>
          <w:color w:val="0070C0"/>
          <w:sz w:val="24"/>
          <w:szCs w:val="24"/>
        </w:rPr>
        <w:t>Вечной Сверхкосмической</w:t>
      </w:r>
      <w:bookmarkEnd w:id="5"/>
      <w:r>
        <w:rPr>
          <w:b/>
          <w:bCs/>
          <w:color w:val="0070C0"/>
          <w:sz w:val="24"/>
          <w:szCs w:val="24"/>
        </w:rPr>
        <w:t xml:space="preserve"> Психодинамики Отец-Человек-Субъектов ИВО ИВАС Сераписа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0000"/>
          <w:sz w:val="24"/>
          <w:szCs w:val="24"/>
        </w:rPr>
        <w:t>ИВДИВО- кадровый секретарь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Гиль Светлана Генриховна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>
        <w:rPr>
          <w:rFonts w:ascii="Times New Roman" w:hAnsi="Times New Roman"/>
          <w:color w:val="0000CC"/>
          <w:sz w:val="24"/>
          <w:szCs w:val="24"/>
        </w:rPr>
        <w:t xml:space="preserve"> 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Образование Культуры Нации Землян Синтезом Ивдивности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Рост Компетенций Владения огнём реализации Синтезом Практик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Ивдивность Среды Жизни Нации исполнительностью Стандартов, Законов, Императивов, Аксиом, Начал, Принципов, Методов, Правил ИВО</w:t>
      </w:r>
    </w:p>
    <w:p>
      <w:pPr>
        <w:pStyle w:val="ListParagraph"/>
        <w:ind w:left="567" w:hanging="0"/>
        <w:jc w:val="both"/>
        <w:rPr/>
      </w:pPr>
      <w:r>
        <w:rPr>
          <w:rFonts w:eastAsia="Calibri"/>
          <w:b/>
          <w:bCs/>
          <w:color w:val="333399"/>
          <w:szCs w:val="24"/>
          <w:lang w:eastAsia="en-US"/>
        </w:rPr>
        <w:t xml:space="preserve">Устремление </w:t>
      </w:r>
      <w:r>
        <w:rPr>
          <w:rFonts w:eastAsia="Calibri"/>
          <w:b/>
          <w:bCs/>
          <w:color w:val="0000CC"/>
          <w:szCs w:val="24"/>
          <w:lang w:eastAsia="en-US"/>
        </w:rPr>
        <w:t>Явление Нации Землян Конфедеративным Синтезом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0000CC"/>
          <w:sz w:val="24"/>
          <w:szCs w:val="24"/>
        </w:rPr>
      </w:r>
    </w:p>
    <w:p>
      <w:pPr>
        <w:pStyle w:val="Normal"/>
        <w:spacing w:before="0" w:after="200"/>
        <w:ind w:firstLine="567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s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792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073da3"/>
    <w:pPr>
      <w:spacing w:before="120" w:after="120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073da3"/>
    <w:pPr>
      <w:keepNext w:val="true"/>
      <w:keepLines/>
      <w:spacing w:before="120" w:after="120"/>
      <w:outlineLvl w:val="1"/>
    </w:pPr>
    <w:rPr>
      <w:rFonts w:ascii="Times New Roman" w:hAnsi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73da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073da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qFormat/>
    <w:rsid w:val="00027928"/>
    <w:rPr>
      <w:rFonts w:eastAsia="Times New Roman" w:cs="Times New Roman"/>
      <w:b/>
      <w:color w:val="000000"/>
      <w:szCs w:val="20"/>
      <w:lang w:eastAsia="ru-RU"/>
    </w:rPr>
  </w:style>
  <w:style w:type="character" w:styleId="Style12" w:customStyle="1">
    <w:name w:val="Без интервала Знак"/>
    <w:qFormat/>
    <w:rsid w:val="00027928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3" w:customStyle="1">
    <w:name w:val="Абзац списка Знак"/>
    <w:basedOn w:val="DefaultParagraphFont"/>
    <w:qFormat/>
    <w:rsid w:val="00027928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ListLabel1" w:customStyle="1">
    <w:name w:val="ListLabel 1"/>
    <w:qFormat/>
    <w:rPr>
      <w:color w:val="auto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nts1">
    <w:name w:val="TOC 1"/>
    <w:basedOn w:val="Normal"/>
    <w:next w:val="Normal"/>
    <w:autoRedefine/>
    <w:uiPriority w:val="39"/>
    <w:unhideWhenUsed/>
    <w:rsid w:val="00073da3"/>
    <w:pPr>
      <w:jc w:val="right"/>
    </w:pPr>
    <w:rPr>
      <w:rFonts w:ascii="Times New Roman" w:hAnsi="Times New Roman"/>
      <w:b/>
      <w:bCs/>
      <w:sz w:val="24"/>
      <w:szCs w:val="24"/>
    </w:rPr>
  </w:style>
  <w:style w:type="paragraph" w:styleId="Contents3">
    <w:name w:val="TOC 3"/>
    <w:basedOn w:val="Normal"/>
    <w:next w:val="Normal"/>
    <w:autoRedefine/>
    <w:uiPriority w:val="39"/>
    <w:unhideWhenUsed/>
    <w:rsid w:val="000b00d8"/>
    <w:pPr>
      <w:spacing w:before="120" w:after="120"/>
      <w:ind w:left="227" w:hanging="0"/>
      <w:jc w:val="both"/>
    </w:pPr>
    <w:rPr>
      <w:rFonts w:ascii="Times New Roman" w:hAnsi="Times New Roman" w:eastAsia="Calibri"/>
      <w:i/>
      <w:sz w:val="24"/>
    </w:rPr>
  </w:style>
  <w:style w:type="paragraph" w:styleId="Contents2">
    <w:name w:val="TOC 2"/>
    <w:basedOn w:val="Normal"/>
    <w:next w:val="Normal"/>
    <w:autoRedefine/>
    <w:uiPriority w:val="39"/>
    <w:semiHidden/>
    <w:unhideWhenUsed/>
    <w:rsid w:val="00073da3"/>
    <w:pPr>
      <w:ind w:left="221" w:hanging="0"/>
      <w:jc w:val="both"/>
    </w:pPr>
    <w:rPr>
      <w:rFonts w:ascii="Times New Roman" w:hAnsi="Times New Roman"/>
      <w:b/>
      <w:bCs/>
      <w:sz w:val="24"/>
      <w:szCs w:val="24"/>
    </w:rPr>
  </w:style>
  <w:style w:type="paragraph" w:styleId="11" w:customStyle="1">
    <w:name w:val="Строгий1"/>
    <w:qFormat/>
    <w:rsid w:val="0002792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rsid w:val="00027928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027928"/>
    <w:pPr>
      <w:spacing w:before="0" w:after="200"/>
      <w:ind w:left="720" w:hanging="0"/>
      <w:contextualSpacing/>
    </w:pPr>
    <w:rPr>
      <w:rFonts w:ascii="Times New Roman" w:hAnsi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Trio_Office/6.2.8.2$Windows_x86 LibreOffice_project/</Application>
  <Pages>6</Pages>
  <Words>1263</Words>
  <Characters>9640</Characters>
  <CharactersWithSpaces>10912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2024-05-10T12:18:00Z</dcterms:created>
  <dc:creator>Татьяна</dc:creator>
  <dc:description/>
  <dc:language>en-US</dc:language>
  <cp:lastModifiedBy/>
  <dcterms:modified xsi:type="dcterms:W3CDTF">2024-12-13T19:46:19Z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