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2C17" w14:textId="3B62496B" w:rsidR="00CC0612" w:rsidRDefault="007B2A8D" w:rsidP="007B2A8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3D85315" w14:textId="7CF83A8C" w:rsidR="007B2A8D" w:rsidRDefault="007B2A8D" w:rsidP="007B2A8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Темиртау. Караганда 8128 архетипа ИВ Аватара Синтеза Теона ИВАС Кут Хуми</w:t>
      </w:r>
    </w:p>
    <w:p w14:paraId="2165172B" w14:textId="77777777" w:rsidR="007B2A8D" w:rsidRPr="007B2A8D" w:rsidRDefault="007B2A8D" w:rsidP="007B2A8D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 w:rsidRPr="007B2A8D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Pr="007B2A8D">
        <w:rPr>
          <w:rFonts w:ascii="Times New Roman" w:hAnsi="Times New Roman" w:cs="Times New Roman"/>
          <w:i/>
          <w:color w:val="FF0000"/>
          <w:sz w:val="24"/>
          <w:lang w:val="ru-RU"/>
        </w:rPr>
        <w:t>18052024</w:t>
      </w:r>
    </w:p>
    <w:p w14:paraId="265033F1" w14:textId="3E3698AC" w:rsidR="007B2A8D" w:rsidRDefault="007B2A8D" w:rsidP="007B2A8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7B2A8D">
        <w:rPr>
          <w:rFonts w:ascii="Times New Roman" w:hAnsi="Times New Roman" w:cs="Times New Roman"/>
          <w:i/>
          <w:color w:val="FF0000"/>
          <w:sz w:val="24"/>
          <w:lang w:val="ru-RU"/>
        </w:rPr>
        <w:t>2024/25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3A8E5D81" w14:textId="4FE52D2B" w:rsidR="007B2A8D" w:rsidRDefault="007B2A8D" w:rsidP="007B2A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Путь ИВДИВО Тонкого Мирового Тела внутренней реализацией Учения Синтеза ИВО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Синтез-философия утончённым восприятием Мудрости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Тонкого мира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Мощьтворённостью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 ИВАС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Теона Вергилия.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Честь служения каждого исполнением стратегических задач ИВДИВО. Рост команды подразделения открытием кругов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E7A041E" w14:textId="39FCC0E6" w:rsidR="007B2A8D" w:rsidRDefault="007B2A8D" w:rsidP="007B2A8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3067B8B" w14:textId="013AB4E6" w:rsidR="007B2A8D" w:rsidRDefault="007B2A8D" w:rsidP="007B2A8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подразделения, печатание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Сидорук Светлана Михайловна.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Явления ИВО Мудростью Современной Тонкости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Цивилизация  концентрацией Огня ИВДИВО Мощью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 Планеты каждого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ИВАС Вергилии многоуровневостью Огня ИВО. Офизичить ИВО Тонким Мировым Телом.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энергопотенциала Караганды.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Распечататка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практик Си ИВО. Приобретение билетов для Владыки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Гуреева Надежда Николаевна.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Новизна Мировоззрения масштабом Парадигмы Сверхкосмоса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Парадигмальная Мощь Философа Синтеза разработками ИВДИВО-Академии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ИВДИВО-средой Мудрости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устойчивостью стяжания воспитания Мировых Тел. Разработка физического тела утончённой Волей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 ИВО Сверхкосмической Академии Наук ИВО ИВАС Мории ИВО ИВАС Кут Хуми, Глава Научного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Целитель.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Коробов Григорий Алексеевич.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и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Разроботать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Генезис Практик ИВАС Мория Свет  Ипостасью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частностью прав ИВО Научным Матричным Синтезом в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Явить Должностными Полномочиями Синтез Метаизвечной Академии Наук с ИВАС Янов </w:t>
      </w:r>
      <w:r>
        <w:rPr>
          <w:rFonts w:ascii="Times New Roman" w:hAnsi="Times New Roman" w:cs="Times New Roman"/>
          <w:color w:val="000000"/>
          <w:sz w:val="24"/>
        </w:rPr>
        <w:lastRenderedPageBreak/>
        <w:t>Вероника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Общины Виртуозным Синтезом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Теон Вергилия.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курсов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Кокорина Ирина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Эволюции ИВО в процессе.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 углубление внутренней организации 4х жизней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Синтез и Огонь Большого Космоса Должностно-Полномочного Мощью Синтеза ИВ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Наработать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внутреннюю философию Синтезом практик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частностей лично-ориентированным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текста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Ильинична.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ИВАС Кут Хуми Организации Планеты каждого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Имперским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Образованным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жизнь Отец-Человек-Субъект-Землян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Ревизор МЦ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г.Караганда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Светлана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Развернуть устойчивую среду Любви ИВО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Новое состояние Любви к Отцу – 16-рицей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масштабного Взгляда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Кропачева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ИВО; Абсолют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Тонкого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 16-рицей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Репликации Правами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Пробуждение каждого Совершенством Этики Слова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Дамиржан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Шаяхметулы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Жизненности Служащего Синтезом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Служащего основными принципами Виртуозности Синтезом и Огнём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жизненностью внутреннего мира Субъекта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Сверхкосмической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Встречи с Гражданами, ведение страницы 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инстаграмм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Беляева Наталья Юрьевна.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Партийности каждого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Партийного Пути Основами Идеологии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политического мышления Гражданина Политикой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Новые возможности компетентной реализацией служения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Неизречённое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янское поручение. Председатель контрольно-ревизионной комиссии ППП Казахстана. Набор текстов МФЧС.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Козлов Юрий Иванович.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четырёх жизней Синтезом Я 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Внедрение Информационного поля ИВДИВО в инфосферу Планеты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Тонкого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Навыки владения инструментами ИВДИВО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Синтезов ИВО.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Викентьева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Деятельность Парламента Репликацией Законов взаимодействием с ИВАС Савелием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Взращивание Разума Человека Новой Эпохи развитием Совершенного Сердца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Тонкого мирового тела в синтезе 64-х видов материи Иерархическим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лично-ориентированного  синтеза активацией 4-х жизней Архетипическим 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психологическая помощь гражданам.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Синица Ирина Петровна.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деятельности служения 5 видами жизни.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Метагалактичность Жизни Огнем и Синтезом Человечности ИВАС Вильгельм Екатерина.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и применение методов психологии Парадигмальностью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Сердечности ИВО синтезом Мощи ИВАС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4-го курса Синтеза, встреча и проводы из аэропорта Владыку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Пазюк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Пётр Леонидович.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ипостасным Творением жизни Должностно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неотчуждённым служением в ИВДИВО Синтезом Иерархов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Ментальное понимание реализации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информационного обмена Ипостасного тела Физическому телу.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Развозить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 по Планете Земля.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Григорьевна.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разработанностью Субъекта ИВО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МГ энергопотенциальных возможностей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Применимость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исполнения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Я Есмь система Энергопотенциала служением ИВО всей жизнью своею.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и практик Синтезов, составление краткого содержания Синтезов, проходящих в подразделении ИВДИВО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Темиртау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Якутович Валентина Семеновна.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ИВО, Абсолют Эволюций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Тонкомиротелесности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Ясное восприятие Внутреннего Космоса каждым Мощью ИВ Иерархов 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о-ч-з в явлении Части подразделения Тонкое мировое тело ИВО Синтезом Практик ИВАС Яромира 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Торбаева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Жанар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Каирбаевна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 (обязуюсь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Тонкого/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Пратонкого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Наработать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отстройку Частей Систем Аппаратов Частностей    Психодинамическим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Психодинамических способностей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Должностной Полномочности Стяжанием Абсолюта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ИВДИВО Темиртау-Караганда.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Гетманова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принципов Нации Гражданской Конфедерации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Наработать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16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профессиональных качеств Должностно Полномочного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Философией Синтеза как Основой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занятия по разработке Тонкого Мирового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Хомякова Елена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Тонкость Образование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Образовательной среды команды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Частей компетентностью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каждого осмысленностью Стандартов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набором практик, текстов, конспектов.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Владимировна.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новой эпохи 32-рицей реализаций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Сознания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Тонкое Мировое Тело Философскостью Истин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Мощь территории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Печать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Евдокимова Валентина Алексеевна.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Память Синтезом Любви.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синтеза 4-х Жизней полномочным ростом Стандартами ИВО.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ростом и качеством Эталонов Памяти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Должностно Полномочного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КХ,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Реберг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обязуюсь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 5 месяцев.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Искусства Служения Должностно -Полномочного Мощью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Ума О-Ч-С-З Виртуозным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Стиля Мг. Жизни Синтезом Красоты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СинтезНачалоТворенностью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Смирнова Оксана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искусством красоты Синтеза ИВО Константой Прозрения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 Воли Служащего Иерархическим Статусом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Мощи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Тонкого Мирового Тела видами организацией материи Синтезом Мощи Теона Вергилии.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хозяйственно-бытовых и канцелярских нужд офиса МЦ.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Ерыкалова Ольга Валерьевна.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Этики Изначально Вышестоящего Отца Репликацией Мощи Изначально Вышестоящего Отца, ракурсом Тонкого Мирового Тела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Этики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для каждого 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Провидения Тонкого Мирового Тела Мощью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Знания каждого Человека-Землянина образованностью метагалактическими и философскими чтениями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Поздравления с днём рождения Должностно Полномочных подразделения ИВДИВО Темиртау Караганда.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Горбунова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Планетой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качества Служения Огнями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Иерарархов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Насыщение и поддержание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Организации Служения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Ядра Должностной Полномочности индивидуальными практиками и обучением у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Сычева Галина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ИВО. (Абсолют ИВО 2 курса.)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Извечно-Метагалактическое Развитие Полномочного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Извечно-Метагалактической Цивилизованности Отец-Человек-        Землянина Правами Жизни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Тонкого/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Пратонкого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Мирового тела Стандартами ИВО Синтезом ИВАС Теодора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Дариды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Профессиональный рост Служения Стандартами ИВО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филиала ОО "Казахстанская МАН" по Карагандинской области. Глава Метагалактического Клуба Посвященных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Печерская Галина Александровна.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Абсолют  ИВО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Законами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Идейность Тонкого Мирового Тела ИВО Синтезом ИВАС Антей Алина.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Женственности Синтезом Изначально Вышестоящих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Высшей Метагалактической Расы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Наработка навыков и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умений  оздоровления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и исцеления Физического тела.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Аврамчук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 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-метагалактической Расы Планеты Земля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Утонченность Синтез-Цивилизованности каждого Синтезом ИВ Иерархии  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 разработка 4-цы  частей, систем, аппаратов, частностей ИВО  Синтезом Аксиомы   ИВАС  Велимира Агафьи.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Должностно-Полномочного ИВО новым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воздможностями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Аватар ИВО Вечной Сверхкосмической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Купченко Александр Ильич.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Планеты Земля, Эталонный Абсолют, Абсолют ИВО в процессе подготовки стяжания,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простяжаю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 1 июня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 сообразительности Отец-человек-землянина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Наработать Императивы Жизни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осознанное служение в Синтезе с ИВАС Наум Софья.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Тонкого Мирового Тела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Сопронюк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ИВДИВО-полисов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Мощью Иерархии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Логика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навыки и опыт общения с ИВ Аватарами Синтеза и с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Цицвира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Васильевна.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Абсолюта ИВО.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Эволюций на Планете Земля Принципами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взаимодействия с Иерархией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Инструментов ИВДИВО зданий Синтезом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образованность Служащего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Клевцова Ирина Николаевна.</w:t>
      </w:r>
      <w:r>
        <w:rPr>
          <w:rFonts w:ascii="Times New Roman" w:hAnsi="Times New Roman" w:cs="Times New Roman"/>
          <w:color w:val="000000"/>
          <w:sz w:val="24"/>
        </w:rPr>
        <w:t xml:space="preserve"> Омега Метагалактики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методов 32 организаций синтезом Эмиль и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Мироощущение методом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 Синтезе с ИВАС Эмиль Яна.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Слышать,расшифровывать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 Отца и Аватаров Мироощущением.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Иерархии ИВО ИВАС Дария ИВО ИВАС Кут Хуми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Кондратенко Ольга Ивановна.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Воина Синтеза ИВДИВО Могуществом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подход в развитии Субъекта Мощью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владения 96-рицей Совершенных инструментов Воинства ИВО Практическим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Человека-Субъекта Исполнением Воли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председатель ОО «Метагалактический Центр Караганды».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Фурсова Татьяна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Владыки.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Планом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7F556C1" w14:textId="2A0E096C" w:rsidR="007B2A8D" w:rsidRDefault="007B2A8D" w:rsidP="007B2A8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5CE0FD78" w14:textId="12663BEC" w:rsidR="007B2A8D" w:rsidRPr="007B2A8D" w:rsidRDefault="007B2A8D" w:rsidP="007B2A8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064. Изначальный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Прасинтеза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Смирнов Богдан Вячеславович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Метагалактики, Абсолют Фа.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Ипостаси Синтезом Иерархией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Отстроенность внутреннего мира Ипостаси новыми стандартами и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Тел ИВО Иерархическим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Тонкого Мирового Тела ИВДИВО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063.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Праволи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Краснощекова Светлана Сергеевна.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Абсолют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Воли ИВО с АС Иосиф Славия.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Огня Синтеза ИВО с АС Кут Хуми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личностного внутреннего мира взаимодействием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062.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Голосова Екатерина Петровна.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Посвященного Истинной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Творческой Мысли Императивным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Посвященного Синтезом Иерархии ИВО.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Человека-Субъекта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061. Изначальная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Зонненбург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Инга Альфредовна.</w:t>
      </w:r>
      <w:r>
        <w:rPr>
          <w:rFonts w:ascii="Times New Roman" w:hAnsi="Times New Roman" w:cs="Times New Roman"/>
          <w:color w:val="000000"/>
          <w:sz w:val="24"/>
        </w:rPr>
        <w:t xml:space="preserve"> нет.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Мощь Посвященного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Внутреннего Мира Красотой Вития Жизни Служащего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тел Методами Практическими действиями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Комфорт Физической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Условиями ИВДИВО.</w:t>
      </w:r>
    </w:p>
    <w:sectPr w:rsidR="007B2A8D" w:rsidRPr="007B2A8D" w:rsidSect="007B2A8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8D"/>
    <w:rsid w:val="005913B6"/>
    <w:rsid w:val="007B2A8D"/>
    <w:rsid w:val="009576C6"/>
    <w:rsid w:val="00C72DF5"/>
    <w:rsid w:val="00C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8CC5"/>
  <w15:chartTrackingRefBased/>
  <w15:docId w15:val="{F4CD7B91-DBBB-4CA8-B511-7C552AC3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3535</Words>
  <Characters>20152</Characters>
  <Application>Microsoft Office Word</Application>
  <DocSecurity>0</DocSecurity>
  <Lines>167</Lines>
  <Paragraphs>47</Paragraphs>
  <ScaleCrop>false</ScaleCrop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Козлов</dc:creator>
  <cp:keywords/>
  <dc:description/>
  <cp:lastModifiedBy>Юрий Козлов</cp:lastModifiedBy>
  <cp:revision>1</cp:revision>
  <dcterms:created xsi:type="dcterms:W3CDTF">2024-12-19T16:49:00Z</dcterms:created>
  <dcterms:modified xsi:type="dcterms:W3CDTF">2024-12-19T16:53:00Z</dcterms:modified>
</cp:coreProperties>
</file>