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b/>
          <w:color w:val="2800FF"/>
          <w:spacing w:val="0"/>
          <w:position w:val="0"/>
          <w:sz w:val="32"/>
          <w:shd w:fill="auto" w:val="clear"/>
        </w:rPr>
      </w:pPr>
      <w:r>
        <w:rPr>
          <w:rFonts w:ascii="Times New Roman" w:hAnsi="Times New Roman" w:cs="Times New Roman" w:eastAsia="Times New Roman"/>
          <w:b/>
          <w:color w:val="2800FF"/>
          <w:spacing w:val="0"/>
          <w:position w:val="0"/>
          <w:sz w:val="32"/>
          <w:shd w:fill="auto" w:val="clear"/>
        </w:rPr>
        <w:t xml:space="preserve">Изначально Вышестоящий Дом Изначально Вышестоящего Отца</w:t>
      </w:r>
    </w:p>
    <w:p>
      <w:pPr>
        <w:spacing w:before="0" w:after="160" w:line="259"/>
        <w:ind w:right="0" w:left="0" w:firstLine="0"/>
        <w:jc w:val="center"/>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ИВДИВО Пятигорск 1984 архетипа ИВ Аватара Синтеза Алексия ИВАС Кут Хуми</w:t>
      </w:r>
    </w:p>
    <w:p>
      <w:pPr>
        <w:spacing w:before="0" w:after="0" w:line="240"/>
        <w:ind w:right="0" w:left="0" w:firstLine="0"/>
        <w:jc w:val="right"/>
        <w:rPr>
          <w:rFonts w:ascii="Times New Roman" w:hAnsi="Times New Roman" w:cs="Times New Roman" w:eastAsia="Times New Roman"/>
          <w:i/>
          <w:color w:val="FF0000"/>
          <w:spacing w:val="0"/>
          <w:position w:val="0"/>
          <w:sz w:val="24"/>
          <w:shd w:fill="auto" w:val="clear"/>
        </w:rPr>
      </w:pPr>
      <w:r>
        <w:rPr>
          <w:rFonts w:ascii="Times New Roman" w:hAnsi="Times New Roman" w:cs="Times New Roman" w:eastAsia="Times New Roman"/>
          <w:i/>
          <w:color w:val="FF0000"/>
          <w:spacing w:val="0"/>
          <w:position w:val="0"/>
          <w:sz w:val="24"/>
          <w:shd w:fill="auto" w:val="clear"/>
        </w:rPr>
        <w:t xml:space="preserve">Утверждаю. КХ 13052024             </w:t>
      </w:r>
    </w:p>
    <w:p>
      <w:pPr>
        <w:spacing w:before="0" w:after="0" w:line="240"/>
        <w:ind w:right="0" w:left="0" w:firstLine="0"/>
        <w:jc w:val="right"/>
        <w:rPr>
          <w:rFonts w:ascii="Times New Roman" w:hAnsi="Times New Roman" w:cs="Times New Roman" w:eastAsia="Times New Roman"/>
          <w:i/>
          <w:color w:val="FF0000"/>
          <w:spacing w:val="0"/>
          <w:position w:val="0"/>
          <w:sz w:val="24"/>
          <w:shd w:fill="auto" w:val="clear"/>
        </w:rPr>
      </w:pPr>
      <w:r>
        <w:rPr>
          <w:rFonts w:ascii="Times New Roman" w:hAnsi="Times New Roman" w:cs="Times New Roman" w:eastAsia="Times New Roman"/>
          <w:i/>
          <w:color w:val="FF0000"/>
          <w:spacing w:val="0"/>
          <w:position w:val="0"/>
          <w:sz w:val="24"/>
          <w:shd w:fill="auto" w:val="clear"/>
        </w:rPr>
        <w:t xml:space="preserve">обновление 12.12.2024</w:t>
      </w:r>
    </w:p>
    <w:p>
      <w:pPr>
        <w:spacing w:before="0" w:after="16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Гуманитарная субъектность ИВДИВО Отцовскостью Принципов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Вселенскостью Созидания ИВО экстернализация природы ИВДИВО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Метакосмичность Чувствознанием Служащего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Территория Метагалактической Здравницы потенциалом ИВДИВО-зданий ИВО</w:t>
        <w:br/>
      </w:r>
    </w:p>
    <w:p>
      <w:pPr>
        <w:spacing w:before="0" w:after="160" w:line="259"/>
        <w:ind w:right="0" w:left="0" w:firstLine="0"/>
        <w:jc w:val="center"/>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Совет Изначально Вышестоящего Отца</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1</w:t>
        <w:br/>
        <w:t xml:space="preserve">448. </w:t>
      </w:r>
      <w:r>
        <w:rPr>
          <w:rFonts w:ascii="Times New Roman" w:hAnsi="Times New Roman" w:cs="Times New Roman" w:eastAsia="Times New Roman"/>
          <w:b/>
          <w:color w:val="2800FF"/>
          <w:spacing w:val="0"/>
          <w:position w:val="0"/>
          <w:sz w:val="24"/>
          <w:shd w:fill="auto" w:val="clear"/>
        </w:rPr>
        <w:t xml:space="preserve">Аватаресса ИВО подразделения ИВДИВО ИВАС Кут Хуми, Глава Совета ИВО подразделения ИВДИВО</w:t>
        <w:br/>
      </w:r>
      <w:r>
        <w:rPr>
          <w:rFonts w:ascii="Times New Roman" w:hAnsi="Times New Roman" w:cs="Times New Roman" w:eastAsia="Times New Roman"/>
          <w:color w:val="FF0000"/>
          <w:spacing w:val="0"/>
          <w:position w:val="0"/>
          <w:sz w:val="24"/>
          <w:shd w:fill="auto" w:val="clear"/>
        </w:rPr>
        <w:t xml:space="preserve">Владычица Синтеза ИВО с правом ведения погружения.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Владычица Синтеза ИВДИВО с правом ведения 64 Синтезов ИВО.  Глава Школы Синтеза Миров ИВДИВО. Член Верховного Совета Синтеза ИВО, ответственная за разработку 29 Раздела Конституции ИВО. Член МАМСИ, Член Парламента Посвящённых. Член ПП ГИРФ. Член Высшего Совета МИД, руководитель направления Миры МИД, Империумы МИД. Разработка Синтеза Миров ИВДИВО.</w:t>
        <w:br/>
      </w:r>
      <w:r>
        <w:rPr>
          <w:rFonts w:ascii="Times New Roman" w:hAnsi="Times New Roman" w:cs="Times New Roman" w:eastAsia="Times New Roman"/>
          <w:b/>
          <w:color w:val="FF0000"/>
          <w:spacing w:val="0"/>
          <w:position w:val="0"/>
          <w:sz w:val="24"/>
          <w:shd w:fill="auto" w:val="clear"/>
        </w:rPr>
        <w:t xml:space="preserve">Студенцова Елена Леонидовна</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Иерархизация ИВО:</w:t>
      </w:r>
      <w:r>
        <w:rPr>
          <w:rFonts w:ascii="Times New Roman" w:hAnsi="Times New Roman" w:cs="Times New Roman" w:eastAsia="Times New Roman"/>
          <w:color w:val="FF0000"/>
          <w:spacing w:val="0"/>
          <w:position w:val="0"/>
          <w:sz w:val="24"/>
          <w:shd w:fill="auto" w:val="clear"/>
        </w:rPr>
        <w:t xml:space="preserve"> Учительница </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Принципы Синтеза ИВО созидательностью внутренним Учением Служащего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Стезя экстернализации ИВДИВО соведением Синтез Синтеза ИВО ИВАС Кут Хуми                                                                                                                                       </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ИВДИВО-профессионализм Учением Синтеза принципатами кадровой подготовки Академическим Синтезом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Стратегия миросозидания Империумов Отец-Человек-Землян Имперским Синтезом ИВО</w:t>
        <w:br/>
      </w:r>
      <w:r>
        <w:rPr>
          <w:rFonts w:ascii="Times New Roman" w:hAnsi="Times New Roman" w:cs="Times New Roman" w:eastAsia="Times New Roman"/>
          <w:b/>
          <w:color w:val="2800FF"/>
          <w:spacing w:val="0"/>
          <w:position w:val="0"/>
          <w:sz w:val="24"/>
          <w:shd w:fill="auto" w:val="clear"/>
        </w:rPr>
        <w:t xml:space="preserve">2</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447. </w:t>
      </w:r>
      <w:r>
        <w:rPr>
          <w:rFonts w:ascii="Times New Roman" w:hAnsi="Times New Roman" w:cs="Times New Roman" w:eastAsia="Times New Roman"/>
          <w:b/>
          <w:color w:val="2800FF"/>
          <w:spacing w:val="0"/>
          <w:position w:val="0"/>
          <w:sz w:val="24"/>
          <w:shd w:fill="auto" w:val="clear"/>
        </w:rPr>
        <w:t xml:space="preserve">Аватаресса ИВО Сверхкосмической Синтез-Академии Парадигмы Философии Стратагемии ИВО ИВАС Иосифа ИВО ИВАС Кут Хуми, Глава Парадигмального Совета подразделения ИВДИВО</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Член ПП ГИРФ, Член АЦСФ, набор текстов Синтезов ИВО</w:t>
        <w:br/>
      </w:r>
      <w:r>
        <w:rPr>
          <w:rFonts w:ascii="Times New Roman" w:hAnsi="Times New Roman" w:cs="Times New Roman" w:eastAsia="Times New Roman"/>
          <w:b/>
          <w:color w:val="FF0000"/>
          <w:spacing w:val="0"/>
          <w:position w:val="0"/>
          <w:sz w:val="24"/>
          <w:shd w:fill="auto" w:val="clear"/>
        </w:rPr>
        <w:t xml:space="preserve">Узденова Люля Магомедовна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Академичность Отец-Человек-Субъекта Принципами Источника Сущего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Энциклопедичность Должностно-Полномочного флуктурирующей Мудростью Синтеза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Экзистенционал Служащего Новью Синтеза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Ладность Аватарессы явлением 4-х видов жизни</w:t>
        <w:br/>
      </w:r>
      <w:r>
        <w:rPr>
          <w:rFonts w:ascii="Times New Roman" w:hAnsi="Times New Roman" w:cs="Times New Roman" w:eastAsia="Times New Roman"/>
          <w:b/>
          <w:color w:val="2800FF"/>
          <w:spacing w:val="0"/>
          <w:position w:val="0"/>
          <w:sz w:val="24"/>
          <w:shd w:fill="auto" w:val="clear"/>
        </w:rPr>
        <w:t xml:space="preserve">3</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446. </w:t>
      </w:r>
      <w:r>
        <w:rPr>
          <w:rFonts w:ascii="Times New Roman" w:hAnsi="Times New Roman" w:cs="Times New Roman" w:eastAsia="Times New Roman"/>
          <w:b/>
          <w:color w:val="2800FF"/>
          <w:spacing w:val="0"/>
          <w:position w:val="0"/>
          <w:sz w:val="24"/>
          <w:shd w:fill="auto" w:val="clear"/>
        </w:rPr>
        <w:t xml:space="preserve">Аватаресса ИВО Сверхкосмической Академии Наук ИВО ИВАС Мории ИВО ИВАС Кут Хуми, Глава Научного Совета Подразделения ИВДИВО</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и проверка текстов и практик Синтезов ИВО, ведение графика руководства ИВДИВО-зданиями подразделения</w:t>
        <w:br/>
      </w:r>
      <w:r>
        <w:rPr>
          <w:rFonts w:ascii="Times New Roman" w:hAnsi="Times New Roman" w:cs="Times New Roman" w:eastAsia="Times New Roman"/>
          <w:b/>
          <w:color w:val="FF0000"/>
          <w:spacing w:val="0"/>
          <w:position w:val="0"/>
          <w:sz w:val="24"/>
          <w:shd w:fill="auto" w:val="clear"/>
        </w:rPr>
        <w:t xml:space="preserve">Миронова Светлана Дмитриевна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Сингуляция Науки каждого Принципами ИВДИВО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Масштабность научного Созидания Абсолютом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Совершенство Служивости Полномочного Компетенциями Синтеза</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Программный Синтез Служением Служащего архи-мета-форически</w:t>
        <w:br/>
      </w:r>
      <w:r>
        <w:rPr>
          <w:rFonts w:ascii="Times New Roman" w:hAnsi="Times New Roman" w:cs="Times New Roman" w:eastAsia="Times New Roman"/>
          <w:b/>
          <w:color w:val="2800FF"/>
          <w:spacing w:val="0"/>
          <w:position w:val="0"/>
          <w:sz w:val="24"/>
          <w:shd w:fill="auto" w:val="clear"/>
        </w:rPr>
        <w:t xml:space="preserve">4</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445. </w:t>
      </w:r>
      <w:r>
        <w:rPr>
          <w:rFonts w:ascii="Times New Roman" w:hAnsi="Times New Roman" w:cs="Times New Roman" w:eastAsia="Times New Roman"/>
          <w:b/>
          <w:color w:val="2800FF"/>
          <w:spacing w:val="0"/>
          <w:position w:val="0"/>
          <w:sz w:val="24"/>
          <w:shd w:fill="auto" w:val="clear"/>
        </w:rPr>
        <w:t xml:space="preserve">Аватаресса ИВО Сверхкосмической Высшей Школы Синтеза ИВО ИВАС Филиппа ИВО ИВАС Кут Хуми, Глава Совета Синтеза подразделения ИВДИВО</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Владычица Синтеза ИВО</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Владычица Синтеза ИВО, Глава Совета МИР, Глава направления Имперская Культура, Член МАМСИ, Член ПП ГИРФ, Член Общины ИВАС Кут Хуми, Философ Синтеза АЦСФ. Ведение занятий по темам Синтеза первого курса.</w:t>
        <w:br/>
      </w:r>
      <w:r>
        <w:rPr>
          <w:rFonts w:ascii="Times New Roman" w:hAnsi="Times New Roman" w:cs="Times New Roman" w:eastAsia="Times New Roman"/>
          <w:b/>
          <w:color w:val="FF0000"/>
          <w:spacing w:val="0"/>
          <w:position w:val="0"/>
          <w:sz w:val="24"/>
          <w:shd w:fill="auto" w:val="clear"/>
        </w:rPr>
        <w:t xml:space="preserve">Нова Вероника Сергеевна</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Иерархизация ИВО:</w:t>
      </w:r>
      <w:r>
        <w:rPr>
          <w:rFonts w:ascii="Times New Roman" w:hAnsi="Times New Roman" w:cs="Times New Roman" w:eastAsia="Times New Roman"/>
          <w:color w:val="FF0000"/>
          <w:spacing w:val="0"/>
          <w:position w:val="0"/>
          <w:sz w:val="24"/>
          <w:shd w:fill="auto" w:val="clear"/>
        </w:rPr>
        <w:t xml:space="preserve"> Учительница </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ИВДИВО-Гуманитарность экстернализацией Принципов ВШС ИВО парадигмально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Метасингулярность Физического Тела Должностно-Полномочного вышколенностью Синтезом Ядер Синтеза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Аватарская Державность синтагмами Энциклопедического Синтеза ИВО академично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Виртуозность накалом Кадрового Синтеза ИВО</w:t>
        <w:br/>
      </w:r>
      <w:r>
        <w:rPr>
          <w:rFonts w:ascii="Times New Roman" w:hAnsi="Times New Roman" w:cs="Times New Roman" w:eastAsia="Times New Roman"/>
          <w:b/>
          <w:color w:val="2800FF"/>
          <w:spacing w:val="0"/>
          <w:position w:val="0"/>
          <w:sz w:val="24"/>
          <w:shd w:fill="auto" w:val="clear"/>
        </w:rPr>
        <w:t xml:space="preserve">5</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444. </w:t>
      </w:r>
      <w:r>
        <w:rPr>
          <w:rFonts w:ascii="Times New Roman" w:hAnsi="Times New Roman" w:cs="Times New Roman" w:eastAsia="Times New Roman"/>
          <w:b/>
          <w:color w:val="2800FF"/>
          <w:spacing w:val="0"/>
          <w:position w:val="0"/>
          <w:sz w:val="24"/>
          <w:shd w:fill="auto" w:val="clear"/>
        </w:rPr>
        <w:t xml:space="preserve">Аватаресса ИВО </w:t>
      </w:r>
      <w:r>
        <w:rPr>
          <w:rFonts w:ascii="Times New Roman" w:hAnsi="Times New Roman" w:cs="Times New Roman" w:eastAsia="Times New Roman"/>
          <w:b/>
          <w:color w:val="0000FF"/>
          <w:spacing w:val="0"/>
          <w:position w:val="0"/>
          <w:sz w:val="24"/>
          <w:shd w:fill="auto" w:val="clear"/>
        </w:rPr>
        <w:t xml:space="preserve">Сверхкосмической </w:t>
      </w:r>
      <w:r>
        <w:rPr>
          <w:rFonts w:ascii="Times New Roman" w:hAnsi="Times New Roman" w:cs="Times New Roman" w:eastAsia="Times New Roman"/>
          <w:b/>
          <w:color w:val="2800FF"/>
          <w:spacing w:val="0"/>
          <w:position w:val="0"/>
          <w:sz w:val="24"/>
          <w:shd w:fill="auto" w:val="clear"/>
        </w:rPr>
        <w:t xml:space="preserve">Империи синтезфизичности </w:t>
      </w:r>
      <w:r>
        <w:rPr>
          <w:rFonts w:ascii="Times New Roman" w:hAnsi="Times New Roman" w:cs="Times New Roman" w:eastAsia="Times New Roman"/>
          <w:b/>
          <w:color w:val="0000FF"/>
          <w:spacing w:val="0"/>
          <w:position w:val="0"/>
          <w:sz w:val="24"/>
          <w:shd w:fill="auto" w:val="clear"/>
        </w:rPr>
        <w:t xml:space="preserve">Синтеза Отец-Человек-Субъекта </w:t>
      </w:r>
      <w:r>
        <w:rPr>
          <w:rFonts w:ascii="Times New Roman" w:hAnsi="Times New Roman" w:cs="Times New Roman" w:eastAsia="Times New Roman"/>
          <w:b/>
          <w:color w:val="2800FF"/>
          <w:spacing w:val="0"/>
          <w:position w:val="0"/>
          <w:sz w:val="24"/>
          <w:shd w:fill="auto" w:val="clear"/>
        </w:rPr>
        <w:t xml:space="preserve">ИВО ИВАС Византия ИВО ИВАС Кут Хуми, Глава Общины ИВАС Кут Хуми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и проверка текстов и практик Синтезов ИВО</w:t>
        <w:br/>
      </w:r>
      <w:r>
        <w:rPr>
          <w:rFonts w:ascii="Times New Roman" w:hAnsi="Times New Roman" w:cs="Times New Roman" w:eastAsia="Times New Roman"/>
          <w:b/>
          <w:color w:val="FF0000"/>
          <w:spacing w:val="0"/>
          <w:position w:val="0"/>
          <w:sz w:val="24"/>
          <w:shd w:fill="auto" w:val="clear"/>
        </w:rPr>
        <w:t xml:space="preserve">Таранец Валентина Филипповна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Синтропизм Империи ИВО космической экспансией ИВДИВО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Принципы Имперскости Творящим Синтезом ИВО Полномочного ИВДИВО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Мировая созидательность Чувствознанием Ипостасности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Субъектная Синтез физичность разработанностью Началами жизни ИВДИВО- полисов</w:t>
        <w:br/>
      </w:r>
      <w:r>
        <w:rPr>
          <w:rFonts w:ascii="Times New Roman" w:hAnsi="Times New Roman" w:cs="Times New Roman" w:eastAsia="Times New Roman"/>
          <w:b/>
          <w:color w:val="2800FF"/>
          <w:spacing w:val="0"/>
          <w:position w:val="0"/>
          <w:sz w:val="24"/>
          <w:shd w:fill="auto" w:val="clear"/>
        </w:rPr>
        <w:t xml:space="preserve">6</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443. </w:t>
      </w:r>
      <w:r>
        <w:rPr>
          <w:rFonts w:ascii="Times New Roman" w:hAnsi="Times New Roman" w:cs="Times New Roman" w:eastAsia="Times New Roman"/>
          <w:b/>
          <w:color w:val="2800FF"/>
          <w:spacing w:val="0"/>
          <w:position w:val="0"/>
          <w:sz w:val="24"/>
          <w:shd w:fill="auto" w:val="clear"/>
        </w:rPr>
        <w:t xml:space="preserve">Аватар ИВО Сверхкосмической Цивилизации Синтеза Отец-Человек-Субъекта ИВО ИВАС Янова ИВО ИВАС Кут Хуми, ИВДИВО-Секретарь подразделения ИВДИВО</w:t>
        <w:br/>
      </w:r>
      <w:r>
        <w:rPr>
          <w:rFonts w:ascii="Times New Roman" w:hAnsi="Times New Roman" w:cs="Times New Roman" w:eastAsia="Times New Roman"/>
          <w:color w:val="FF0000"/>
          <w:spacing w:val="0"/>
          <w:position w:val="0"/>
          <w:sz w:val="24"/>
          <w:shd w:fill="auto" w:val="clear"/>
        </w:rPr>
        <w:t xml:space="preserve">Учитель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ИВДИВО секретарь, член ПП ГИРФ, техническое оснащение офиса.</w:t>
        <w:br/>
      </w:r>
      <w:r>
        <w:rPr>
          <w:rFonts w:ascii="Times New Roman" w:hAnsi="Times New Roman" w:cs="Times New Roman" w:eastAsia="Times New Roman"/>
          <w:b/>
          <w:color w:val="FF0000"/>
          <w:spacing w:val="0"/>
          <w:position w:val="0"/>
          <w:sz w:val="24"/>
          <w:shd w:fill="auto" w:val="clear"/>
        </w:rPr>
        <w:t xml:space="preserve">Шитиков Михаил Юрьевич </w:t>
      </w:r>
      <w:r>
        <w:rPr>
          <w:rFonts w:ascii="Times New Roman" w:hAnsi="Times New Roman" w:cs="Times New Roman" w:eastAsia="Times New Roman"/>
          <w:color w:val="000000"/>
          <w:spacing w:val="0"/>
          <w:position w:val="0"/>
          <w:sz w:val="24"/>
          <w:shd w:fill="auto" w:val="clear"/>
        </w:rPr>
        <w:t xml:space="preserve">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Учительство чувствознанием Эталонов Учения Синтеза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Экстернализация Распоряжений ИВДИВО эталонированием ИВДИВО-секретариата Оком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Цивилизационность Принципами ИВДИВО-реализации ИВО субъектно </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Виртуозность Умениями Синтеза синтезтелесной пассионарностью  Учителя Синтеза</w:t>
        <w:br/>
      </w:r>
      <w:r>
        <w:rPr>
          <w:rFonts w:ascii="Times New Roman" w:hAnsi="Times New Roman" w:cs="Times New Roman" w:eastAsia="Times New Roman"/>
          <w:b/>
          <w:color w:val="2800FF"/>
          <w:spacing w:val="0"/>
          <w:position w:val="0"/>
          <w:sz w:val="24"/>
          <w:shd w:fill="auto" w:val="clear"/>
        </w:rPr>
        <w:t xml:space="preserve">7</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442. </w:t>
      </w:r>
      <w:r>
        <w:rPr>
          <w:rFonts w:ascii="Times New Roman" w:hAnsi="Times New Roman" w:cs="Times New Roman" w:eastAsia="Times New Roman"/>
          <w:b/>
          <w:color w:val="2800FF"/>
          <w:spacing w:val="0"/>
          <w:position w:val="0"/>
          <w:sz w:val="24"/>
          <w:shd w:fill="auto" w:val="clear"/>
        </w:rPr>
        <w:t xml:space="preserve">Аватаресса ИВО Сверхкосмического ИВДИВО-Развития Отец-Человек-Субъекта ИВО ИВАС Юлия ИВО ИВАС Кут Хуми, Глава организации Праздничных мероприятий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текстов Синтезов ИВО</w:t>
        <w:br/>
      </w:r>
      <w:r>
        <w:rPr>
          <w:rFonts w:ascii="Times New Roman" w:hAnsi="Times New Roman" w:cs="Times New Roman" w:eastAsia="Times New Roman"/>
          <w:b/>
          <w:color w:val="FF0000"/>
          <w:spacing w:val="0"/>
          <w:position w:val="0"/>
          <w:sz w:val="24"/>
          <w:shd w:fill="auto" w:val="clear"/>
        </w:rPr>
        <w:t xml:space="preserve">Радышева Мария Михайловна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ИВДИВО-Развитие Репликацией Принципов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Торжество Праздников ИВДИВО изысканностью Синтеза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Ивдиво посвященность Пути Отца-Человека-Субъекта  ЧувствоЗнанием Парадигмы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ИВДИВО-Развитие Должностно Полномочного Виртуозным Синтезом ИВАС Юлия</w:t>
        <w:br/>
      </w:r>
      <w:r>
        <w:rPr>
          <w:rFonts w:ascii="Times New Roman" w:hAnsi="Times New Roman" w:cs="Times New Roman" w:eastAsia="Times New Roman"/>
          <w:b/>
          <w:color w:val="2800FF"/>
          <w:spacing w:val="0"/>
          <w:position w:val="0"/>
          <w:sz w:val="24"/>
          <w:shd w:fill="auto" w:val="clear"/>
        </w:rPr>
        <w:t xml:space="preserve">8</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441. </w:t>
      </w:r>
      <w:r>
        <w:rPr>
          <w:rFonts w:ascii="Times New Roman" w:hAnsi="Times New Roman" w:cs="Times New Roman" w:eastAsia="Times New Roman"/>
          <w:b/>
          <w:color w:val="2800FF"/>
          <w:spacing w:val="0"/>
          <w:position w:val="0"/>
          <w:sz w:val="24"/>
          <w:shd w:fill="auto" w:val="clear"/>
        </w:rPr>
        <w:t xml:space="preserve">Аватаресса ИВО Высшего Аттестационного Совета ИВО ИВАС Юсефа ИВО ИВАС Кут Хуми, Глава центра Космической молодёжи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Участие в проекте </w:t>
      </w:r>
      <w:r>
        <w:rPr>
          <w:rFonts w:ascii="Times New Roman" w:hAnsi="Times New Roman" w:cs="Times New Roman" w:eastAsia="Times New Roman"/>
          <w:color w:val="FF0000"/>
          <w:spacing w:val="0"/>
          <w:position w:val="0"/>
          <w:sz w:val="24"/>
          <w:shd w:fill="auto" w:val="clear"/>
        </w:rPr>
        <w:t xml:space="preserve">«</w:t>
      </w:r>
      <w:r>
        <w:rPr>
          <w:rFonts w:ascii="Times New Roman" w:hAnsi="Times New Roman" w:cs="Times New Roman" w:eastAsia="Times New Roman"/>
          <w:color w:val="FF0000"/>
          <w:spacing w:val="0"/>
          <w:position w:val="0"/>
          <w:sz w:val="24"/>
          <w:shd w:fill="auto" w:val="clear"/>
        </w:rPr>
        <w:t xml:space="preserve">Новости МИД</w:t>
      </w:r>
      <w:r>
        <w:rPr>
          <w:rFonts w:ascii="Times New Roman" w:hAnsi="Times New Roman" w:cs="Times New Roman" w:eastAsia="Times New Roman"/>
          <w:color w:val="FF0000"/>
          <w:spacing w:val="0"/>
          <w:position w:val="0"/>
          <w:sz w:val="24"/>
          <w:shd w:fill="auto" w:val="clear"/>
        </w:rPr>
        <w:t xml:space="preserve">».</w:t>
        <w:br/>
      </w:r>
      <w:r>
        <w:rPr>
          <w:rFonts w:ascii="Times New Roman" w:hAnsi="Times New Roman" w:cs="Times New Roman" w:eastAsia="Times New Roman"/>
          <w:b/>
          <w:color w:val="FF0000"/>
          <w:spacing w:val="0"/>
          <w:position w:val="0"/>
          <w:sz w:val="24"/>
          <w:shd w:fill="auto" w:val="clear"/>
        </w:rPr>
        <w:t xml:space="preserve">Коринец Ольга Дмитриевна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Полномпчие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Цивилизационность Молодежи ИВДИВО Новью Синтеза ИВО </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Космическая экспансия Сверхпассионарностью Жизни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Экстернализация Сверхкультуры ИВДИВО Принципами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Инновационность подходов Синтеза Молодёжным Синтезом ИВО </w:t>
        <w:br/>
      </w:r>
      <w:r>
        <w:rPr>
          <w:rFonts w:ascii="Times New Roman" w:hAnsi="Times New Roman" w:cs="Times New Roman" w:eastAsia="Times New Roman"/>
          <w:b/>
          <w:color w:val="2800FF"/>
          <w:spacing w:val="0"/>
          <w:position w:val="0"/>
          <w:sz w:val="24"/>
          <w:shd w:fill="auto" w:val="clear"/>
        </w:rPr>
        <w:t xml:space="preserve">9</w:t>
      </w:r>
    </w:p>
    <w:p>
      <w:pPr>
        <w:tabs>
          <w:tab w:val="left" w:pos="9656" w:leader="none"/>
        </w:tabs>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440. </w:t>
      </w:r>
      <w:r>
        <w:rPr>
          <w:rFonts w:ascii="Times New Roman" w:hAnsi="Times New Roman" w:cs="Times New Roman" w:eastAsia="Times New Roman"/>
          <w:b/>
          <w:color w:val="2800FF"/>
          <w:spacing w:val="0"/>
          <w:position w:val="0"/>
          <w:sz w:val="24"/>
          <w:shd w:fill="auto" w:val="clear"/>
        </w:rPr>
        <w:t xml:space="preserve">Аватаресса ИВО Сверхкосмической Политической партии ИВО ИВАС Владомира ИВО ИВАС Кут Хуми, Глава Партии/Отделения подразделения ИВДИВО</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Член ПП ГИРФ, Глава Совета Проектов РО, набор текстов Синтезов ИВО и текстов практик ИВО</w:t>
        <w:br/>
      </w:r>
      <w:r>
        <w:rPr>
          <w:rFonts w:ascii="Times New Roman" w:hAnsi="Times New Roman" w:cs="Times New Roman" w:eastAsia="Times New Roman"/>
          <w:b/>
          <w:color w:val="FF0000"/>
          <w:spacing w:val="0"/>
          <w:position w:val="0"/>
          <w:sz w:val="24"/>
          <w:shd w:fill="auto" w:val="clear"/>
        </w:rPr>
        <w:t xml:space="preserve">Бражникова Татьяна Михайловна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Политичность партии Принципами Воскрешения Парадигмой Идеологии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Генезис партийности инновационностью Идей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Политика мира Компетентностью Воли ИВО синтез-космически.</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Синтез-Жизнь аматично-магнитно ИВ Отцом.</w:t>
        <w:br/>
      </w:r>
      <w:r>
        <w:rPr>
          <w:rFonts w:ascii="Times New Roman" w:hAnsi="Times New Roman" w:cs="Times New Roman" w:eastAsia="Times New Roman"/>
          <w:b/>
          <w:color w:val="2800FF"/>
          <w:spacing w:val="0"/>
          <w:position w:val="0"/>
          <w:sz w:val="24"/>
          <w:shd w:fill="auto" w:val="clear"/>
        </w:rPr>
        <w:t xml:space="preserve">10</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439. </w:t>
      </w:r>
      <w:r>
        <w:rPr>
          <w:rFonts w:ascii="Times New Roman" w:hAnsi="Times New Roman" w:cs="Times New Roman" w:eastAsia="Times New Roman"/>
          <w:b/>
          <w:color w:val="2800FF"/>
          <w:spacing w:val="0"/>
          <w:position w:val="0"/>
          <w:sz w:val="24"/>
          <w:shd w:fill="auto" w:val="clear"/>
        </w:rPr>
        <w:t xml:space="preserve">Аватаресса ИВО Вечной Сверхкосмической информации и синтеза частностей ИВО ИВАС Саввы ИВО ИВАС Кут Хуми, Глава Метагалактического Агентства Информации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Организация аудиозаписей Си ИВО.</w:t>
        <w:br/>
      </w:r>
      <w:r>
        <w:rPr>
          <w:rFonts w:ascii="Times New Roman" w:hAnsi="Times New Roman" w:cs="Times New Roman" w:eastAsia="Times New Roman"/>
          <w:b/>
          <w:color w:val="FF0000"/>
          <w:spacing w:val="0"/>
          <w:position w:val="0"/>
          <w:sz w:val="24"/>
          <w:shd w:fill="auto" w:val="clear"/>
        </w:rPr>
        <w:t xml:space="preserve">Мизева Анна Ивановна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Созидание Я-Есмь Принципами Мудрого Синтеза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Информационная среда Подразделения чувствознательностью Законов Синтеза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Симфония Столпности Частностей Камертоном Синергетики ИВАС</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Профессионализм Служения виртуозностью оперирования Синтезом</w:t>
        <w:br/>
      </w:r>
      <w:r>
        <w:rPr>
          <w:rFonts w:ascii="Times New Roman" w:hAnsi="Times New Roman" w:cs="Times New Roman" w:eastAsia="Times New Roman"/>
          <w:b/>
          <w:color w:val="2800FF"/>
          <w:spacing w:val="0"/>
          <w:position w:val="0"/>
          <w:sz w:val="24"/>
          <w:shd w:fill="auto" w:val="clear"/>
        </w:rPr>
        <w:t xml:space="preserve">11</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438. </w:t>
      </w:r>
      <w:r>
        <w:rPr>
          <w:rFonts w:ascii="Times New Roman" w:hAnsi="Times New Roman" w:cs="Times New Roman" w:eastAsia="Times New Roman"/>
          <w:b/>
          <w:color w:val="2800FF"/>
          <w:spacing w:val="0"/>
          <w:position w:val="0"/>
          <w:sz w:val="24"/>
          <w:shd w:fill="auto" w:val="clear"/>
        </w:rPr>
        <w:t xml:space="preserve">Аватар ИВО Вечного Сверхкосмического Парламента ИВО ИВАС Савелия ИВО ИВАС Кут Хуми, Глава-дуумвиратор Парламентского центра ИВДИВО подразделения ИВДИВО</w:t>
        <w:br/>
      </w:r>
      <w:r>
        <w:rPr>
          <w:rFonts w:ascii="Times New Roman" w:hAnsi="Times New Roman" w:cs="Times New Roman" w:eastAsia="Times New Roman"/>
          <w:color w:val="FF0000"/>
          <w:spacing w:val="0"/>
          <w:position w:val="0"/>
          <w:sz w:val="24"/>
          <w:shd w:fill="auto" w:val="clear"/>
        </w:rPr>
        <w:t xml:space="preserve">Учитель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Поручений нет</w:t>
        <w:br/>
      </w:r>
      <w:r>
        <w:rPr>
          <w:rFonts w:ascii="Times New Roman" w:hAnsi="Times New Roman" w:cs="Times New Roman" w:eastAsia="Times New Roman"/>
          <w:b/>
          <w:color w:val="FF0000"/>
          <w:spacing w:val="0"/>
          <w:position w:val="0"/>
          <w:sz w:val="24"/>
          <w:shd w:fill="auto" w:val="clear"/>
        </w:rPr>
        <w:t xml:space="preserve">Мельников Александр Александрович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Парадигмальность Парламента Волей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Виртуозность внутреннего мира Должностно Полномочного синергией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Развёрстка принципов Конституции ИВО синтезфизично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Конституциональность Парламента ИВО Генезисом Бытия ИВАС Савелия</w:t>
        <w:br/>
      </w:r>
      <w:r>
        <w:rPr>
          <w:rFonts w:ascii="Times New Roman" w:hAnsi="Times New Roman" w:cs="Times New Roman" w:eastAsia="Times New Roman"/>
          <w:b/>
          <w:color w:val="2800FF"/>
          <w:spacing w:val="0"/>
          <w:position w:val="0"/>
          <w:sz w:val="24"/>
          <w:shd w:fill="auto" w:val="clear"/>
        </w:rPr>
        <w:t xml:space="preserve">12</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437. </w:t>
      </w:r>
      <w:r>
        <w:rPr>
          <w:rFonts w:ascii="Times New Roman" w:hAnsi="Times New Roman" w:cs="Times New Roman" w:eastAsia="Times New Roman"/>
          <w:b/>
          <w:color w:val="2800FF"/>
          <w:spacing w:val="0"/>
          <w:position w:val="0"/>
          <w:sz w:val="24"/>
          <w:shd w:fill="auto" w:val="clear"/>
        </w:rPr>
        <w:t xml:space="preserve">Аватаресса ИВО Вечной Сверхкосмической Экономики Отец-Человек-Субъектов ИВО ИВАС Вильгельма ИВО ИВАС Кут Хуми, ИВДИВО-офис-секретарь</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Глава РО КБР ПП ГИРФ, набор текстов ФЧС ИВО</w:t>
        <w:br/>
      </w:r>
      <w:r>
        <w:rPr>
          <w:rFonts w:ascii="Times New Roman" w:hAnsi="Times New Roman" w:cs="Times New Roman" w:eastAsia="Times New Roman"/>
          <w:b/>
          <w:color w:val="FF0000"/>
          <w:spacing w:val="0"/>
          <w:position w:val="0"/>
          <w:sz w:val="24"/>
          <w:shd w:fill="auto" w:val="clear"/>
        </w:rPr>
        <w:t xml:space="preserve">Шахмурзова Лена Хажкасимовна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Отцовская Благосостоятельность Мировой Экономики ИВДИВО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Созидательность Экономики Дома Чувствознанием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Стратегичность Вершения Должностно Полномочного Буддичностью Принципами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Радость жизни Полномочной ИВДИВО неисповедимостью Пути Общиной ИВАС Кут Хуми.</w:t>
        <w:br/>
      </w:r>
      <w:r>
        <w:rPr>
          <w:rFonts w:ascii="Times New Roman" w:hAnsi="Times New Roman" w:cs="Times New Roman" w:eastAsia="Times New Roman"/>
          <w:b/>
          <w:color w:val="2800FF"/>
          <w:spacing w:val="0"/>
          <w:position w:val="0"/>
          <w:sz w:val="24"/>
          <w:shd w:fill="auto" w:val="clear"/>
        </w:rPr>
        <w:t xml:space="preserve">13</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436. </w:t>
      </w:r>
      <w:r>
        <w:rPr>
          <w:rFonts w:ascii="Times New Roman" w:hAnsi="Times New Roman" w:cs="Times New Roman" w:eastAsia="Times New Roman"/>
          <w:b/>
          <w:color w:val="2800FF"/>
          <w:spacing w:val="0"/>
          <w:position w:val="0"/>
          <w:sz w:val="24"/>
          <w:shd w:fill="auto" w:val="clear"/>
        </w:rPr>
        <w:t xml:space="preserve">Аватар ИВО Вечного Сверхкосмического Общества Иерархии Равных Отец-Человек-Субъектов ИВО ИВАС Юстаса ИВО ИВАС Кут Хуми, Глава Общества Иерархии Равных подразделения ИВДИВО</w:t>
        <w:br/>
      </w:r>
      <w:r>
        <w:rPr>
          <w:rFonts w:ascii="Times New Roman" w:hAnsi="Times New Roman" w:cs="Times New Roman" w:eastAsia="Times New Roman"/>
          <w:color w:val="FF0000"/>
          <w:spacing w:val="0"/>
          <w:position w:val="0"/>
          <w:sz w:val="24"/>
          <w:shd w:fill="auto" w:val="clear"/>
        </w:rPr>
        <w:t xml:space="preserve">Учитель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текстов.</w:t>
        <w:br/>
      </w:r>
      <w:r>
        <w:rPr>
          <w:rFonts w:ascii="Times New Roman" w:hAnsi="Times New Roman" w:cs="Times New Roman" w:eastAsia="Times New Roman"/>
          <w:b/>
          <w:color w:val="FF0000"/>
          <w:spacing w:val="0"/>
          <w:position w:val="0"/>
          <w:sz w:val="24"/>
          <w:shd w:fill="auto" w:val="clear"/>
        </w:rPr>
        <w:t xml:space="preserve">Цыбань Александр Григорьевич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Принципы Общества Иерархии Равных Отец-Человек-Субъектов творящестью Синтеза Служения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Созидательность Служащего Генезисом Мышления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Ипостасностью ИВАС Юстасу Искусство Служения Должностно Полномочного ИВДИВО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Среда Архитипической ментальности концентрацией Огня Чаши Ипостаси ИВО</w:t>
        <w:br/>
      </w:r>
      <w:r>
        <w:rPr>
          <w:rFonts w:ascii="Times New Roman" w:hAnsi="Times New Roman" w:cs="Times New Roman" w:eastAsia="Times New Roman"/>
          <w:b/>
          <w:color w:val="2800FF"/>
          <w:spacing w:val="0"/>
          <w:position w:val="0"/>
          <w:sz w:val="24"/>
          <w:shd w:fill="auto" w:val="clear"/>
        </w:rPr>
        <w:t xml:space="preserve">14</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435. </w:t>
      </w:r>
      <w:r>
        <w:rPr>
          <w:rFonts w:ascii="Times New Roman" w:hAnsi="Times New Roman" w:cs="Times New Roman" w:eastAsia="Times New Roman"/>
          <w:b/>
          <w:color w:val="2800FF"/>
          <w:spacing w:val="0"/>
          <w:position w:val="0"/>
          <w:sz w:val="24"/>
          <w:shd w:fill="auto" w:val="clear"/>
        </w:rPr>
        <w:t xml:space="preserve">Аватаресса ИВО Вечного Сверхкосмического Энергопотенциала Отец-Человек-Субъектов ИВО ИВАС Александра ИВО ИВАС Кут Хуми, Глава Энергопотенциала, Финансовый директор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Помощь в организации мероприятий подразделения, хозяйственная деятельность подразделения, сбор ЭП на Синтезах ИВО</w:t>
        <w:br/>
      </w:r>
      <w:r>
        <w:rPr>
          <w:rFonts w:ascii="Times New Roman" w:hAnsi="Times New Roman" w:cs="Times New Roman" w:eastAsia="Times New Roman"/>
          <w:b/>
          <w:color w:val="FF0000"/>
          <w:spacing w:val="0"/>
          <w:position w:val="0"/>
          <w:sz w:val="24"/>
          <w:shd w:fill="auto" w:val="clear"/>
        </w:rPr>
        <w:t xml:space="preserve">Степаненко Оксана Павловна</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Чувствознание Принципов Энергопотенциала ИВДИВО новаторством  Служащего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Энергопотенциальность Человека-Служащего психодинамичностью столпности ИВДИВО-зданий</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Вершение Принципа всеединства Духа эмпатичностью Синтеза ИВАС Александра</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Потенциализация наработки Навыков Синтеза ростом Компетенций Служащего ИВДИВО</w:t>
        <w:br/>
      </w:r>
      <w:r>
        <w:rPr>
          <w:rFonts w:ascii="Times New Roman" w:hAnsi="Times New Roman" w:cs="Times New Roman" w:eastAsia="Times New Roman"/>
          <w:b/>
          <w:color w:val="2800FF"/>
          <w:spacing w:val="0"/>
          <w:position w:val="0"/>
          <w:sz w:val="24"/>
          <w:shd w:fill="auto" w:val="clear"/>
        </w:rPr>
        <w:t xml:space="preserve">15</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434. </w:t>
      </w:r>
      <w:r>
        <w:rPr>
          <w:rFonts w:ascii="Times New Roman" w:hAnsi="Times New Roman" w:cs="Times New Roman" w:eastAsia="Times New Roman"/>
          <w:b/>
          <w:color w:val="2800FF"/>
          <w:spacing w:val="0"/>
          <w:position w:val="0"/>
          <w:sz w:val="24"/>
          <w:shd w:fill="auto" w:val="clear"/>
        </w:rPr>
        <w:t xml:space="preserve">Аватаресса ИВО Плана Синтеза Отец-Человек-Субъектов ИВАС Яромира ИВО ИВАС Кут Хуми, Глава Плана Синтеза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Член ПП ГИРФ, набор и проверка Практик, текстов Синтезов ИВО, библиотекарь, работа с XL таблицами</w:t>
        <w:br/>
      </w:r>
      <w:r>
        <w:rPr>
          <w:rFonts w:ascii="Times New Roman" w:hAnsi="Times New Roman" w:cs="Times New Roman" w:eastAsia="Times New Roman"/>
          <w:b/>
          <w:color w:val="FF0000"/>
          <w:spacing w:val="0"/>
          <w:position w:val="0"/>
          <w:sz w:val="24"/>
          <w:shd w:fill="auto" w:val="clear"/>
        </w:rPr>
        <w:t xml:space="preserve">Ходжа-Багирова Лариса Николаевна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Вершение Плана Синтеза Подразделения ИВДИВО Синтезом Принципов ИВО </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Духовершение Архетипических Миров Синтезом Практик </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Теургия 4-рицы Жизни Мудростью Практического Синтеза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Я-Настоящего самоорганизацией Синтезом Служения ИВО</w:t>
        <w:br/>
      </w:r>
      <w:r>
        <w:rPr>
          <w:rFonts w:ascii="Times New Roman" w:hAnsi="Times New Roman" w:cs="Times New Roman" w:eastAsia="Times New Roman"/>
          <w:b/>
          <w:color w:val="2800FF"/>
          <w:spacing w:val="0"/>
          <w:position w:val="0"/>
          <w:sz w:val="24"/>
          <w:shd w:fill="auto" w:val="clear"/>
        </w:rPr>
        <w:t xml:space="preserve">16</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433. </w:t>
      </w:r>
      <w:r>
        <w:rPr>
          <w:rFonts w:ascii="Times New Roman" w:hAnsi="Times New Roman" w:cs="Times New Roman" w:eastAsia="Times New Roman"/>
          <w:b/>
          <w:color w:val="2800FF"/>
          <w:spacing w:val="0"/>
          <w:position w:val="0"/>
          <w:sz w:val="24"/>
          <w:shd w:fill="auto" w:val="clear"/>
        </w:rPr>
        <w:t xml:space="preserve">Аватар ИВО Вечной Сверхкосмической Психодинамики Отец-Человек-Субъектов ИВО ИВАС Сераписа ИВО ИВАС Кут Хуми, ИВДИВО-кадровый секретарь</w:t>
        <w:br/>
      </w:r>
      <w:r>
        <w:rPr>
          <w:rFonts w:ascii="Times New Roman" w:hAnsi="Times New Roman" w:cs="Times New Roman" w:eastAsia="Times New Roman"/>
          <w:color w:val="FF0000"/>
          <w:spacing w:val="0"/>
          <w:position w:val="0"/>
          <w:sz w:val="24"/>
          <w:shd w:fill="auto" w:val="clear"/>
        </w:rPr>
        <w:t xml:space="preserve">Учитель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Фото и видеосъемка, помощь в организации мероприятий, административно-хозяйственная деятельность подразделения, директор МЦ. </w:t>
        <w:br/>
      </w:r>
      <w:r>
        <w:rPr>
          <w:rFonts w:ascii="Times New Roman" w:hAnsi="Times New Roman" w:cs="Times New Roman" w:eastAsia="Times New Roman"/>
          <w:b/>
          <w:color w:val="FF0000"/>
          <w:spacing w:val="0"/>
          <w:position w:val="0"/>
          <w:sz w:val="24"/>
          <w:shd w:fill="auto" w:val="clear"/>
        </w:rPr>
        <w:t xml:space="preserve">Степаненко Роман Владимирович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ИВДИВО-созидательность Психодинамикой Служащего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Отцовскость Человека ИВДИВО Синтезом Могущества ИВО             </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Пламенностью Должностно Полномочного ИВО Принципы психодинамичности ИВДИВО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Могущество Воина Синтеза ИВО Чувствознанием Стратегии ИВДИВО</w:t>
        <w:br/>
      </w:r>
      <w:r>
        <w:rPr>
          <w:rFonts w:ascii="Times New Roman" w:hAnsi="Times New Roman" w:cs="Times New Roman" w:eastAsia="Times New Roman"/>
          <w:b/>
          <w:color w:val="2800FF"/>
          <w:spacing w:val="0"/>
          <w:position w:val="0"/>
          <w:sz w:val="24"/>
          <w:shd w:fill="auto" w:val="clear"/>
        </w:rPr>
        <w:t xml:space="preserve">17</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432. </w:t>
      </w:r>
      <w:r>
        <w:rPr>
          <w:rFonts w:ascii="Times New Roman" w:hAnsi="Times New Roman" w:cs="Times New Roman" w:eastAsia="Times New Roman"/>
          <w:b/>
          <w:color w:val="2800FF"/>
          <w:spacing w:val="0"/>
          <w:position w:val="0"/>
          <w:sz w:val="24"/>
          <w:shd w:fill="auto" w:val="clear"/>
        </w:rPr>
        <w:t xml:space="preserve">Аватаресса ИВО Вечной Сверхкосмической Нации Гражданской Конфедерации Отец-Человек-Субъектов ИВО ИВАС Эдуарда ИВО ИВАС Кут Хуми, Глава Гражданской Конфедерации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Ревизор РО КБР ПП ГИРФ, набор текстов ФЧС ИВО</w:t>
        <w:br/>
      </w:r>
      <w:r>
        <w:rPr>
          <w:rFonts w:ascii="Times New Roman" w:hAnsi="Times New Roman" w:cs="Times New Roman" w:eastAsia="Times New Roman"/>
          <w:b/>
          <w:color w:val="FF0000"/>
          <w:spacing w:val="0"/>
          <w:position w:val="0"/>
          <w:sz w:val="24"/>
          <w:shd w:fill="auto" w:val="clear"/>
        </w:rPr>
        <w:t xml:space="preserve">Чеченова Маржан Машевна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Витиё Синтеза ИВДИВО Волевитостью Условиями Огня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Принципы Экстернализации Дома Виртуозным Синтезом ИВАС Эдуарда</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 Ивдивость внутреннего Мира Человека-Служащего Навыком Творящего Синтеза Изначально Вышестоящего Отца</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Искусство Философствования Синтезом Ивдивностью Мудрости ИВАС Эмилии</w:t>
        <w:br/>
      </w:r>
      <w:r>
        <w:rPr>
          <w:rFonts w:ascii="Times New Roman" w:hAnsi="Times New Roman" w:cs="Times New Roman" w:eastAsia="Times New Roman"/>
          <w:b/>
          <w:color w:val="2800FF"/>
          <w:spacing w:val="0"/>
          <w:position w:val="0"/>
          <w:sz w:val="24"/>
          <w:shd w:fill="auto" w:val="clear"/>
        </w:rPr>
        <w:t xml:space="preserve">18</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431. </w:t>
      </w:r>
      <w:r>
        <w:rPr>
          <w:rFonts w:ascii="Times New Roman" w:hAnsi="Times New Roman" w:cs="Times New Roman" w:eastAsia="Times New Roman"/>
          <w:b/>
          <w:color w:val="2800FF"/>
          <w:spacing w:val="0"/>
          <w:position w:val="0"/>
          <w:sz w:val="24"/>
          <w:shd w:fill="auto" w:val="clear"/>
        </w:rPr>
        <w:t xml:space="preserve">Аватаресса ИВО Вечного Сверхкосмического Образования Отец-Человек-Субъектов ИВО ИВАС Фадея ИВО ИВАС Кут Хуми, Глава Образования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Член МАМСИ. Проверка текстов Синтезов ИВО</w:t>
        <w:br/>
      </w:r>
      <w:r>
        <w:rPr>
          <w:rFonts w:ascii="Times New Roman" w:hAnsi="Times New Roman" w:cs="Times New Roman" w:eastAsia="Times New Roman"/>
          <w:b/>
          <w:color w:val="FF0000"/>
          <w:spacing w:val="0"/>
          <w:position w:val="0"/>
          <w:sz w:val="24"/>
          <w:shd w:fill="auto" w:val="clear"/>
        </w:rPr>
        <w:t xml:space="preserve">Гузева Татьяна Викторовна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ИВДИВО-Образование Принципами Учения Синтеза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Парадигмальность служения Чувствознанием Ипостаси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Волевитость Вершения Служащего самоорганизацией ипостасностью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Сверхпассионарность общим Делом ИВАС Фадея</w:t>
        <w:br/>
      </w:r>
      <w:r>
        <w:rPr>
          <w:rFonts w:ascii="Times New Roman" w:hAnsi="Times New Roman" w:cs="Times New Roman" w:eastAsia="Times New Roman"/>
          <w:b/>
          <w:color w:val="2800FF"/>
          <w:spacing w:val="0"/>
          <w:position w:val="0"/>
          <w:sz w:val="24"/>
          <w:shd w:fill="auto" w:val="clear"/>
        </w:rPr>
        <w:t xml:space="preserve">19</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430. </w:t>
      </w:r>
      <w:r>
        <w:rPr>
          <w:rFonts w:ascii="Times New Roman" w:hAnsi="Times New Roman" w:cs="Times New Roman" w:eastAsia="Times New Roman"/>
          <w:b/>
          <w:color w:val="2800FF"/>
          <w:spacing w:val="0"/>
          <w:position w:val="0"/>
          <w:sz w:val="24"/>
          <w:shd w:fill="auto" w:val="clear"/>
        </w:rPr>
        <w:t xml:space="preserve">Аватаресса ИВО Вечного Сверхкосмического Мировоззрения Отец-Человек-Субъектов ИВО ИВАС Серафима ИВО ИВАС Кут Хуми, Глава Мировоззрения подразделения ИВДИВО </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текстов Синтезов ИВО, курирование личных стяжаний ДП подразделения, член ПП ГИРФ</w:t>
        <w:br/>
      </w:r>
      <w:r>
        <w:rPr>
          <w:rFonts w:ascii="Times New Roman" w:hAnsi="Times New Roman" w:cs="Times New Roman" w:eastAsia="Times New Roman"/>
          <w:b/>
          <w:color w:val="FF0000"/>
          <w:spacing w:val="0"/>
          <w:position w:val="0"/>
          <w:sz w:val="24"/>
          <w:shd w:fill="auto" w:val="clear"/>
        </w:rPr>
        <w:t xml:space="preserve">Мищенко Любовь Владимировна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Чувствознательность Мировоззрения Отец-Человек-Субъекта Синтез-Философией каждого Истинностью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Сознательность Частей Должностно Полномочного практиками с ИВАС синтезфизически</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Полномочность служения Мировоззрением ИВАС Кут Хуми</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Истинность Бытия Учением Синтеза</w:t>
        <w:br/>
      </w:r>
      <w:r>
        <w:rPr>
          <w:rFonts w:ascii="Times New Roman" w:hAnsi="Times New Roman" w:cs="Times New Roman" w:eastAsia="Times New Roman"/>
          <w:b/>
          <w:color w:val="2800FF"/>
          <w:spacing w:val="0"/>
          <w:position w:val="0"/>
          <w:sz w:val="24"/>
          <w:shd w:fill="auto" w:val="clear"/>
        </w:rPr>
        <w:t xml:space="preserve">20</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429. </w:t>
      </w:r>
      <w:r>
        <w:rPr>
          <w:rFonts w:ascii="Times New Roman" w:hAnsi="Times New Roman" w:cs="Times New Roman" w:eastAsia="Times New Roman"/>
          <w:b/>
          <w:color w:val="2800FF"/>
          <w:spacing w:val="0"/>
          <w:position w:val="0"/>
          <w:sz w:val="24"/>
          <w:shd w:fill="auto" w:val="clear"/>
        </w:rPr>
        <w:t xml:space="preserve">Аватаресса ИВО Вечной Сверхкосмической Культуры Отец-Человек-Субъектов ИВО ИВАС Святослава ИВО ИВАС Кут Хуми, Глава Культуры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прохождение ИВДИВО-курса Посвященного</w:t>
        <w:br/>
      </w:r>
      <w:r>
        <w:rPr>
          <w:rFonts w:ascii="Times New Roman" w:hAnsi="Times New Roman" w:cs="Times New Roman" w:eastAsia="Times New Roman"/>
          <w:b/>
          <w:color w:val="FF0000"/>
          <w:spacing w:val="0"/>
          <w:position w:val="0"/>
          <w:sz w:val="24"/>
          <w:shd w:fill="auto" w:val="clear"/>
        </w:rPr>
        <w:t xml:space="preserve">Дрогина Неля Петровна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Посвященная</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Стать Посвященной Синтеза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Здравость Духа огненностью Практик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Ипостасность синтез-знаниями ИВАС Кут Хуми Фаинь     </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Изящество Жизни чувствознанием Эталонов Любви ИВО</w:t>
        <w:br/>
      </w:r>
      <w:r>
        <w:rPr>
          <w:rFonts w:ascii="Times New Roman" w:hAnsi="Times New Roman" w:cs="Times New Roman" w:eastAsia="Times New Roman"/>
          <w:b/>
          <w:color w:val="2800FF"/>
          <w:spacing w:val="0"/>
          <w:position w:val="0"/>
          <w:sz w:val="24"/>
          <w:shd w:fill="auto" w:val="clear"/>
        </w:rPr>
        <w:t xml:space="preserve">21</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428. </w:t>
      </w:r>
      <w:r>
        <w:rPr>
          <w:rFonts w:ascii="Times New Roman" w:hAnsi="Times New Roman" w:cs="Times New Roman" w:eastAsia="Times New Roman"/>
          <w:b/>
          <w:color w:val="2800FF"/>
          <w:spacing w:val="0"/>
          <w:position w:val="0"/>
          <w:sz w:val="24"/>
          <w:shd w:fill="auto" w:val="clear"/>
        </w:rPr>
        <w:t xml:space="preserve">Аватаресса ИВО Вечного Сверхкосмического Искусства Отец-Человек-Субъектов ИВО ИВАС Эоана ИВО ИВАС Кут Хуми, Глава Искусства подразделения ИВДИВО  </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прохождение ИВДИВО-курса Посвященного</w:t>
        <w:br/>
      </w:r>
      <w:r>
        <w:rPr>
          <w:rFonts w:ascii="Times New Roman" w:hAnsi="Times New Roman" w:cs="Times New Roman" w:eastAsia="Times New Roman"/>
          <w:b/>
          <w:color w:val="FF0000"/>
          <w:spacing w:val="0"/>
          <w:position w:val="0"/>
          <w:sz w:val="24"/>
          <w:shd w:fill="auto" w:val="clear"/>
        </w:rPr>
        <w:t xml:space="preserve">Магомедбекова Лидия Николаевна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Посвященная</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Вселенскость внутреннего мира Человека-Служащего ипостасно Принципам ИВАС Алексия.</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Виртуозность практикования частностями Ума ИВО многообразием Синтеза Красоты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Искусство Посвященного Абсолютным Огнем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Иньский стиль искусностью Синтеза ИВО магнитно.</w:t>
        <w:br/>
      </w:r>
      <w:r>
        <w:rPr>
          <w:rFonts w:ascii="Times New Roman" w:hAnsi="Times New Roman" w:cs="Times New Roman" w:eastAsia="Times New Roman"/>
          <w:b/>
          <w:color w:val="2800FF"/>
          <w:spacing w:val="0"/>
          <w:position w:val="0"/>
          <w:sz w:val="24"/>
          <w:shd w:fill="auto" w:val="clear"/>
        </w:rPr>
        <w:t xml:space="preserve">22</w:t>
      </w:r>
    </w:p>
    <w:p>
      <w:pPr>
        <w:spacing w:before="0" w:after="0" w:line="240"/>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427. </w:t>
      </w:r>
      <w:r>
        <w:rPr>
          <w:rFonts w:ascii="Times New Roman" w:hAnsi="Times New Roman" w:cs="Times New Roman" w:eastAsia="Times New Roman"/>
          <w:b/>
          <w:color w:val="2800FF"/>
          <w:spacing w:val="0"/>
          <w:position w:val="0"/>
          <w:sz w:val="24"/>
          <w:shd w:fill="auto" w:val="clear"/>
        </w:rPr>
        <w:t xml:space="preserve">Аватаресса ИВО Вечного Сверхкосмического Воспитания Отец-Человек-Субъектов ИВО ИВАС Сергея ИВО ИВАС Кут Хуми, Глава Воспитания подразделения ИВДИВО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прохождение ИВДИВО-курса Посвященного</w:t>
        <w:br/>
      </w:r>
      <w:r>
        <w:rPr>
          <w:rFonts w:ascii="Times New Roman" w:hAnsi="Times New Roman" w:cs="Times New Roman" w:eastAsia="Times New Roman"/>
          <w:b/>
          <w:color w:val="FF0000"/>
          <w:spacing w:val="0"/>
          <w:position w:val="0"/>
          <w:sz w:val="24"/>
          <w:shd w:fill="auto" w:val="clear"/>
        </w:rPr>
        <w:t xml:space="preserve">Руденко Надежда Васильевна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Посвященная</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Ипостасный Образ Жизни Синтезом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Посвящённость Синтезом ИВО чувствознательно.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Здравость Образа Жизни потенциалом Омеги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1 Психодинамичность Частей Огнем, Духом, Светом, Энергией ипостасно ИВАС Алексию Илане. 2 Бодрость Духа практиками с ИВАС Фаинь.</w:t>
      </w:r>
    </w:p>
    <w:p>
      <w:pPr>
        <w:spacing w:before="0" w:after="0" w:line="259"/>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23</w:t>
      </w:r>
    </w:p>
    <w:p>
      <w:pPr>
        <w:spacing w:before="0" w:after="0" w:line="259"/>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426. </w:t>
      </w:r>
      <w:r>
        <w:rPr>
          <w:rFonts w:ascii="Times New Roman" w:hAnsi="Times New Roman" w:cs="Times New Roman" w:eastAsia="Times New Roman"/>
          <w:b/>
          <w:color w:val="2800FF"/>
          <w:spacing w:val="0"/>
          <w:position w:val="0"/>
          <w:sz w:val="24"/>
          <w:shd w:fill="auto" w:val="clear"/>
        </w:rPr>
        <w:t xml:space="preserve">Аватаресса ИВО Вечной Сверхкосмической Этики Отец-Человек-Субъектов ИВО ИВАС Сулеймана ИВО ИВАС Кут Хуми, Глава Этики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прохождение ИВДИВО-курса Посвященного</w:t>
        <w:br/>
      </w:r>
      <w:r>
        <w:rPr>
          <w:rFonts w:ascii="Times New Roman" w:hAnsi="Times New Roman" w:cs="Times New Roman" w:eastAsia="Times New Roman"/>
          <w:b/>
          <w:color w:val="FF0000"/>
          <w:spacing w:val="0"/>
          <w:position w:val="0"/>
          <w:sz w:val="24"/>
          <w:shd w:fill="auto" w:val="clear"/>
        </w:rPr>
        <w:t xml:space="preserve">Гайванская Екатерина Андреевна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Посвященная</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Виртуозность жизни Абсолютным Огнем чувствознательно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Бодрость Духа вдохновленностью Идеями 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Практикование Философии Синтеза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Элегантность ипостасно ИВАС Фаинь.</w:t>
        <w:br/>
      </w:r>
      <w:r>
        <w:rPr>
          <w:rFonts w:ascii="Times New Roman" w:hAnsi="Times New Roman" w:cs="Times New Roman" w:eastAsia="Times New Roman"/>
          <w:b/>
          <w:color w:val="2800FF"/>
          <w:spacing w:val="0"/>
          <w:position w:val="0"/>
          <w:sz w:val="24"/>
          <w:shd w:fill="auto" w:val="clear"/>
        </w:rPr>
        <w:t xml:space="preserve">24</w:t>
      </w:r>
    </w:p>
    <w:p>
      <w:pPr>
        <w:spacing w:before="0" w:after="0" w:line="259"/>
        <w:ind w:right="0" w:left="0" w:firstLine="0"/>
        <w:jc w:val="left"/>
        <w:rPr>
          <w:rFonts w:ascii="Times New Roman" w:hAnsi="Times New Roman" w:cs="Times New Roman" w:eastAsia="Times New Roman"/>
          <w:b/>
          <w:color w:val="2800FF"/>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425. </w:t>
      </w:r>
      <w:r>
        <w:rPr>
          <w:rFonts w:ascii="Times New Roman" w:hAnsi="Times New Roman" w:cs="Times New Roman" w:eastAsia="Times New Roman"/>
          <w:b/>
          <w:color w:val="2800FF"/>
          <w:spacing w:val="0"/>
          <w:position w:val="0"/>
          <w:sz w:val="24"/>
          <w:shd w:fill="auto" w:val="clear"/>
        </w:rPr>
        <w:t xml:space="preserve">Аватаресса ИВО Вечной Сверхкосмической Эстетики Отец-Человек-Субъектов ИВО ИВАС Себастьяна ИВО ИВАС Кут Хуми, Глава Столицы синтезфизичности Отец-Человек-Субъект-Землян Планетой Земля</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Глава филиала Черкесск, член ПП ГИРФ, набор практик и текстов ФЧС</w:t>
        <w:br/>
      </w:r>
      <w:r>
        <w:rPr>
          <w:rFonts w:ascii="Times New Roman" w:hAnsi="Times New Roman" w:cs="Times New Roman" w:eastAsia="Times New Roman"/>
          <w:b/>
          <w:color w:val="FF0000"/>
          <w:spacing w:val="0"/>
          <w:position w:val="0"/>
          <w:sz w:val="24"/>
          <w:shd w:fill="auto" w:val="clear"/>
        </w:rPr>
        <w:t xml:space="preserve">Аджиева Аминат Юсуфовна </w:t>
      </w:r>
      <w:r>
        <w:rPr>
          <w:rFonts w:ascii="Times New Roman" w:hAnsi="Times New Roman" w:cs="Times New Roman" w:eastAsia="Times New Roman"/>
          <w:color w:val="000000"/>
          <w:spacing w:val="0"/>
          <w:position w:val="0"/>
          <w:sz w:val="24"/>
          <w:shd w:fill="auto" w:val="clear"/>
        </w:rPr>
        <w:t xml:space="preserve">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Мочность Должностно Полномочного Принципами Синтеза ИВО.</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Иерархичность  Мероошущением Синтеза Меры ИВАС Себастьяна</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Архетипическая проницательность неотчуждённостью Синтезу Прав Синтеза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Синтезфизичность ИВДИВО-тела проницательности Практиками Синтеза  ИВО</w:t>
        <w:br/>
      </w:r>
      <w:r>
        <w:rPr>
          <w:rFonts w:ascii="Times New Roman" w:hAnsi="Times New Roman" w:cs="Times New Roman" w:eastAsia="Times New Roman"/>
          <w:b/>
          <w:color w:val="2800FF"/>
          <w:spacing w:val="0"/>
          <w:position w:val="0"/>
          <w:sz w:val="24"/>
          <w:shd w:fill="auto" w:val="clear"/>
        </w:rPr>
        <w:t xml:space="preserve">25</w:t>
      </w:r>
    </w:p>
    <w:p>
      <w:pPr>
        <w:spacing w:before="0" w:after="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2800FF"/>
          <w:spacing w:val="0"/>
          <w:position w:val="0"/>
          <w:sz w:val="24"/>
          <w:shd w:fill="auto" w:val="clear"/>
        </w:rPr>
        <w:t xml:space="preserve">424. </w:t>
      </w:r>
      <w:r>
        <w:rPr>
          <w:rFonts w:ascii="Times New Roman" w:hAnsi="Times New Roman" w:cs="Times New Roman" w:eastAsia="Times New Roman"/>
          <w:b/>
          <w:color w:val="2800FF"/>
          <w:spacing w:val="0"/>
          <w:position w:val="0"/>
          <w:sz w:val="24"/>
          <w:shd w:fill="auto" w:val="clear"/>
        </w:rPr>
        <w:t xml:space="preserve">Аватаресса ИВО ИВДИВО-Разработки Отец-Человек-Субъектов ИВО ИВАС Теодора ИВО ИВАС Кут Хуми, Глава ИВДИВО-разработки подразделения ИВДИВО</w:t>
        <w:br/>
      </w:r>
      <w:r>
        <w:rPr>
          <w:rFonts w:ascii="Times New Roman" w:hAnsi="Times New Roman" w:cs="Times New Roman" w:eastAsia="Times New Roman"/>
          <w:color w:val="FF0000"/>
          <w:spacing w:val="0"/>
          <w:position w:val="0"/>
          <w:sz w:val="24"/>
          <w:shd w:fill="auto" w:val="clear"/>
        </w:rPr>
        <w:t xml:space="preserve">Учительница Синтеза. </w:t>
        <w:br/>
      </w:r>
      <w:r>
        <w:rPr>
          <w:rFonts w:ascii="Times New Roman" w:hAnsi="Times New Roman" w:cs="Times New Roman" w:eastAsia="Times New Roman"/>
          <w:color w:val="2800FF"/>
          <w:spacing w:val="0"/>
          <w:position w:val="0"/>
          <w:sz w:val="24"/>
          <w:shd w:fill="auto" w:val="clear"/>
        </w:rPr>
        <w:t xml:space="preserve">Поручение: </w:t>
      </w:r>
      <w:r>
        <w:rPr>
          <w:rFonts w:ascii="Times New Roman" w:hAnsi="Times New Roman" w:cs="Times New Roman" w:eastAsia="Times New Roman"/>
          <w:color w:val="FF0000"/>
          <w:spacing w:val="0"/>
          <w:position w:val="0"/>
          <w:sz w:val="24"/>
          <w:shd w:fill="auto" w:val="clear"/>
        </w:rPr>
        <w:t xml:space="preserve">Набор практик Синтеза. Развитие метагалактического образования условиями ИВДИВО. </w:t>
        <w:br/>
      </w:r>
      <w:r>
        <w:rPr>
          <w:rFonts w:ascii="Times New Roman" w:hAnsi="Times New Roman" w:cs="Times New Roman" w:eastAsia="Times New Roman"/>
          <w:b/>
          <w:color w:val="FF0000"/>
          <w:spacing w:val="0"/>
          <w:position w:val="0"/>
          <w:sz w:val="24"/>
          <w:shd w:fill="auto" w:val="clear"/>
        </w:rPr>
        <w:t xml:space="preserve">Силенок Нина Николаевна </w:t>
      </w:r>
      <w:r>
        <w:rPr>
          <w:rFonts w:ascii="Times New Roman" w:hAnsi="Times New Roman" w:cs="Times New Roman" w:eastAsia="Times New Roman"/>
          <w:color w:val="000000"/>
          <w:spacing w:val="0"/>
          <w:position w:val="0"/>
          <w:sz w:val="24"/>
          <w:shd w:fill="auto" w:val="clear"/>
        </w:rPr>
        <w:t xml:space="preserve"> Абсолют ИВО Человек ИВО </w:t>
      </w:r>
      <w:r>
        <w:rPr>
          <w:rFonts w:ascii="Times New Roman" w:hAnsi="Times New Roman" w:cs="Times New Roman" w:eastAsia="Times New Roman"/>
          <w:color w:val="2800FF"/>
          <w:spacing w:val="0"/>
          <w:position w:val="0"/>
          <w:sz w:val="24"/>
          <w:shd w:fill="auto" w:val="clear"/>
        </w:rPr>
        <w:t xml:space="preserve">Полномочие Совершенств ИВО:</w:t>
      </w:r>
      <w:r>
        <w:rPr>
          <w:rFonts w:ascii="Times New Roman" w:hAnsi="Times New Roman" w:cs="Times New Roman" w:eastAsia="Times New Roman"/>
          <w:color w:val="FF0000"/>
          <w:spacing w:val="0"/>
          <w:position w:val="0"/>
          <w:sz w:val="24"/>
          <w:shd w:fill="auto" w:val="clear"/>
        </w:rPr>
        <w:t xml:space="preserve"> Ипостась</w:t>
        <w:br/>
      </w:r>
      <w:r>
        <w:rPr>
          <w:rFonts w:ascii="Times New Roman" w:hAnsi="Times New Roman" w:cs="Times New Roman" w:eastAsia="Times New Roman"/>
          <w:color w:val="2800FF"/>
          <w:spacing w:val="0"/>
          <w:position w:val="0"/>
          <w:sz w:val="24"/>
          <w:shd w:fill="auto" w:val="clear"/>
        </w:rPr>
        <w:t xml:space="preserve">Мыслеобраз: </w:t>
      </w:r>
      <w:r>
        <w:rPr>
          <w:rFonts w:ascii="Times New Roman" w:hAnsi="Times New Roman" w:cs="Times New Roman" w:eastAsia="Times New Roman"/>
          <w:color w:val="000000"/>
          <w:spacing w:val="0"/>
          <w:position w:val="0"/>
          <w:sz w:val="24"/>
          <w:shd w:fill="auto" w:val="clear"/>
        </w:rPr>
        <w:t xml:space="preserve">ИВДИВО-разработка Принципов Служащего Синтезом Стандартов ИВАС Теодора</w:t>
        <w:br/>
      </w:r>
      <w:r>
        <w:rPr>
          <w:rFonts w:ascii="Times New Roman" w:hAnsi="Times New Roman" w:cs="Times New Roman" w:eastAsia="Times New Roman"/>
          <w:color w:val="2800FF"/>
          <w:spacing w:val="0"/>
          <w:position w:val="0"/>
          <w:sz w:val="24"/>
          <w:shd w:fill="auto" w:val="clear"/>
        </w:rPr>
        <w:t xml:space="preserve">Цель: </w:t>
      </w:r>
      <w:r>
        <w:rPr>
          <w:rFonts w:ascii="Times New Roman" w:hAnsi="Times New Roman" w:cs="Times New Roman" w:eastAsia="Times New Roman"/>
          <w:color w:val="000000"/>
          <w:spacing w:val="0"/>
          <w:position w:val="0"/>
          <w:sz w:val="24"/>
          <w:shd w:fill="auto" w:val="clear"/>
        </w:rPr>
        <w:t xml:space="preserve">Созидательность Пути Служения Чувствознанием Должностно Полномочного ИВДИВО</w:t>
        <w:br/>
      </w:r>
      <w:r>
        <w:rPr>
          <w:rFonts w:ascii="Times New Roman" w:hAnsi="Times New Roman" w:cs="Times New Roman" w:eastAsia="Times New Roman"/>
          <w:color w:val="2800FF"/>
          <w:spacing w:val="0"/>
          <w:position w:val="0"/>
          <w:sz w:val="24"/>
          <w:shd w:fill="auto" w:val="clear"/>
        </w:rPr>
        <w:t xml:space="preserve">Задача: </w:t>
      </w:r>
      <w:r>
        <w:rPr>
          <w:rFonts w:ascii="Times New Roman" w:hAnsi="Times New Roman" w:cs="Times New Roman" w:eastAsia="Times New Roman"/>
          <w:color w:val="000000"/>
          <w:spacing w:val="0"/>
          <w:position w:val="0"/>
          <w:sz w:val="24"/>
          <w:shd w:fill="auto" w:val="clear"/>
        </w:rPr>
        <w:t xml:space="preserve">Воскрешающая синтез-разработка пяти видов Жизни витийностью Огня Магнита ИВО</w:t>
        <w:br/>
      </w:r>
      <w:r>
        <w:rPr>
          <w:rFonts w:ascii="Times New Roman" w:hAnsi="Times New Roman" w:cs="Times New Roman" w:eastAsia="Times New Roman"/>
          <w:color w:val="2800FF"/>
          <w:spacing w:val="0"/>
          <w:position w:val="0"/>
          <w:sz w:val="24"/>
          <w:shd w:fill="auto" w:val="clear"/>
        </w:rPr>
        <w:t xml:space="preserve">Устремление: </w:t>
      </w:r>
      <w:r>
        <w:rPr>
          <w:rFonts w:ascii="Times New Roman" w:hAnsi="Times New Roman" w:cs="Times New Roman" w:eastAsia="Times New Roman"/>
          <w:color w:val="000000"/>
          <w:spacing w:val="0"/>
          <w:position w:val="0"/>
          <w:sz w:val="24"/>
          <w:shd w:fill="auto" w:val="clear"/>
        </w:rPr>
        <w:t xml:space="preserve">Дееспособность Реалического Тела глубиной реализации 16-рицы ИВДИВО-разработки</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