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ИВДИВО Курск 8128 архетипа ИВ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Теодора ИВАС Кут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КХ </w:t>
      </w:r>
    </w:p>
    <w:p w:rsidR="00E565DC" w:rsidRDefault="00FF72A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22</w:t>
      </w:r>
      <w:r w:rsidR="001217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01</w:t>
      </w:r>
      <w:r w:rsidR="001217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.2024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Космос Стандарта ИВО Синтезом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Философия ИВДИВО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Синархией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Организацией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Видов Жизни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Синтезом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Мощь Потенциала команды Курсами Синтеза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448.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FF72A5"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Общины ИВАС Кут </w:t>
      </w:r>
      <w:proofErr w:type="spellStart"/>
      <w:r w:rsidR="00FF72A5"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Хуми</w:t>
      </w:r>
      <w:proofErr w:type="spellEnd"/>
      <w:r w:rsidR="00FF72A5"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Владычица Синтеза с правом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14 Синтезов ИВО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Учредитель АНО «Центр Развития Человека новой эпохи «МЦ Курск», Член РО Курской области ПП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Россия”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Яковлева Ольга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ИВО,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ИВДИВО-Иерархизация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ИВО: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постась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ИВО Неизречённым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ИВАС 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 Магнитным Синтезом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Эталон Руководства Организацией Синтеза ИВО телесно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</w:p>
    <w:p w:rsidR="00FF72A5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447.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Синтез-Академии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Парадигмы Философии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Иосифа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стратагемического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</w:t>
      </w:r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встреч Владык Синтеза ИВДИВО, Учредитель МЦ Курск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Лариса Юрьевна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64-ядерного процессора Синтезом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Служения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Устойчивый принципат служения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Неотчуждённостью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Ритм скорости служения в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446.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научного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синтеза</w:t>
      </w:r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Зубков Михаил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Феоктистович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Абсолют ИВО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Служащий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Рост команды Подразделения ИВДИВО Абсолютным Синтезом Изначально Вышестоящего Отца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Обновление Подразделения ИВДИВО новыми горизонтами Созидания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Самоорганизация команды Подразделения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ИВАватарам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Научным Синтезом ИВАС и ИВО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445.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вышколенного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синтеза</w:t>
      </w:r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E565DC" w:rsidRDefault="00121799">
      <w:pPr>
        <w:pStyle w:val="normal"/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Ревизор РО Курской области ПП Гражданская Империя РФ, набор текстов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Сушко Светлана Владимировна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глубиной реализации Синтезов ИВО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внутренней организации О-Ч-С виртуозностью Синтезом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 степени достижений О-Ч-С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вышколенн</w:t>
      </w:r>
      <w:r>
        <w:rPr>
          <w:rFonts w:ascii="Times New Roman" w:eastAsia="Times New Roman" w:hAnsi="Times New Roman" w:cs="Times New Roman"/>
          <w:sz w:val="24"/>
          <w:szCs w:val="24"/>
        </w:rPr>
        <w:t>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насыщенностью Синтеза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Счастье явления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Синтез-Физического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тела Магнитом Огня и Синтеза ИВО ИВМ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444.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Империи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синтезфизичного</w:t>
      </w:r>
      <w:proofErr w:type="spellEnd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</w:t>
      </w:r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подразделения ИВДИВО</w:t>
      </w:r>
      <w:r w:rsidRP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FF72A5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Pr="00FF72A5">
        <w:rPr>
          <w:rFonts w:ascii="Times New Roman" w:eastAsia="Times New Roman" w:hAnsi="Times New Roman" w:cs="Times New Roman"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и практик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Морозова Ирина Викторовна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ИВДИВО Стандартами Синтеза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ИВАС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КХ командной самоорганизацией Подразделения ИВДИВО Курск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Синтез-физичность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Стандартом Ядерного процессора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Служения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Жизненность проектов активностью Служения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443.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Цивилизации Синт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еза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Янова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ИВДИВО-секретарь</w:t>
      </w:r>
      <w:proofErr w:type="spellEnd"/>
      <w:r w:rsid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протокольного синтеза 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 w:rsidRPr="000A227D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ПП «Гражданская империя РФ», составление и предоставление отчётности АНО «Развитие Человека новой эпохи «МЦ Курск» в госучреждения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Зубкова Ирина Валерьевна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Цивилизация Стандарта ИВО Синтезо</w:t>
      </w:r>
      <w:r>
        <w:rPr>
          <w:rFonts w:ascii="Times New Roman" w:eastAsia="Times New Roman" w:hAnsi="Times New Roman" w:cs="Times New Roman"/>
          <w:sz w:val="24"/>
          <w:szCs w:val="24"/>
        </w:rPr>
        <w:t>м Эталонов 32-х Организаций ИВДИВО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Курск Синтезом Любви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Эталоны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Любви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пассионарным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эталонированием Станд</w:t>
      </w:r>
      <w:r>
        <w:rPr>
          <w:rFonts w:ascii="Times New Roman" w:eastAsia="Times New Roman" w:hAnsi="Times New Roman" w:cs="Times New Roman"/>
          <w:sz w:val="24"/>
          <w:szCs w:val="24"/>
        </w:rPr>
        <w:t>артов ИВО</w:t>
      </w:r>
    </w:p>
    <w:p w:rsidR="00E565DC" w:rsidRPr="00FF72A5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442.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ИВДИВО-Развития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 xml:space="preserve">ИВАС Юлия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праздничного синтеза 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Зауткина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 Жизни в развитии Служением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проектов разработкой 64-ядерного процессора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Отца-Человека-Субъекта Синтезом 4-х Жизней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 Синтеза Генез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441.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Юсефа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FF72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изначального </w:t>
      </w:r>
      <w:r w:rsidR="00FF72A5" w:rsidRPr="004065D8">
        <w:rPr>
          <w:rFonts w:ascii="Times New Roman" w:hAnsi="Times New Roman"/>
          <w:i/>
          <w:iCs/>
          <w:color w:val="FF0000"/>
          <w:sz w:val="24"/>
          <w:szCs w:val="24"/>
        </w:rPr>
        <w:t>космического союза молодёжи</w:t>
      </w:r>
      <w:r w:rsidR="00FF72A5" w:rsidRPr="00FF72A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FF72A5" w:rsidRPr="00FF72A5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Жукова-Сушко Татьяна Валерьевна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Фа, Абсолют ИВО</w:t>
      </w:r>
    </w:p>
    <w:p w:rsidR="0067197A" w:rsidRPr="000A227D" w:rsidRDefault="00121799" w:rsidP="0067197A">
      <w:pPr>
        <w:pStyle w:val="a5"/>
        <w:ind w:left="141"/>
        <w:rPr>
          <w:rFonts w:ascii="Times New Roman" w:hAnsi="Times New Roman"/>
          <w:color w:val="0070C0"/>
          <w:sz w:val="10"/>
          <w:szCs w:val="18"/>
        </w:rPr>
      </w:pPr>
      <w:r>
        <w:rPr>
          <w:rFonts w:ascii="Times New Roman" w:hAnsi="Times New Roman"/>
          <w:color w:val="2800FF"/>
          <w:sz w:val="24"/>
          <w:szCs w:val="24"/>
        </w:rPr>
        <w:t>Полномочие</w:t>
      </w:r>
      <w:r>
        <w:rPr>
          <w:rFonts w:ascii="Times New Roman" w:hAnsi="Times New Roman"/>
          <w:color w:val="2800FF"/>
          <w:sz w:val="24"/>
          <w:szCs w:val="24"/>
        </w:rPr>
        <w:t xml:space="preserve">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Культура жизни ИВДИВО Курск развитием Частей Огнём 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Управление Огнём и Синтезом в явлении Синтеза Жизни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Накопление и применение знаний, умений, навыков Огнём 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Компетентность действий в служении </w:t>
      </w:r>
      <w:proofErr w:type="spellStart"/>
      <w:r>
        <w:rPr>
          <w:rFonts w:ascii="Times New Roman" w:hAnsi="Times New Roman"/>
          <w:sz w:val="24"/>
          <w:szCs w:val="24"/>
        </w:rPr>
        <w:t>ИВОтцу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Политической партии 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67197A">
        <w:rPr>
          <w:rFonts w:ascii="Times New Roman" w:hAnsi="Times New Roman"/>
          <w:i/>
          <w:color w:val="FF0000"/>
          <w:sz w:val="24"/>
          <w:szCs w:val="24"/>
        </w:rPr>
        <w:t xml:space="preserve">ИВДИВО </w:t>
      </w:r>
      <w:r w:rsidR="00FF72A5" w:rsidRPr="0067197A">
        <w:rPr>
          <w:rFonts w:ascii="Times New Roman" w:hAnsi="Times New Roman"/>
          <w:i/>
          <w:color w:val="FF0000"/>
          <w:sz w:val="24"/>
          <w:szCs w:val="24"/>
        </w:rPr>
        <w:t xml:space="preserve">Секретарь </w:t>
      </w:r>
      <w:r w:rsidRPr="0067197A">
        <w:rPr>
          <w:rFonts w:ascii="Times New Roman" w:hAnsi="Times New Roman"/>
          <w:i/>
          <w:color w:val="FF0000"/>
          <w:sz w:val="24"/>
          <w:szCs w:val="24"/>
        </w:rPr>
        <w:t>Партии</w:t>
      </w:r>
      <w:r w:rsidRPr="0067197A">
        <w:rPr>
          <w:rFonts w:ascii="Times New Roman" w:hAnsi="Times New Roman"/>
          <w:i/>
          <w:color w:val="FF0000"/>
          <w:sz w:val="24"/>
          <w:szCs w:val="24"/>
        </w:rPr>
        <w:t xml:space="preserve">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Ечина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Людмила Викторовна</w:t>
      </w:r>
      <w:r>
        <w:rPr>
          <w:rFonts w:ascii="Times New Roman" w:hAnsi="Times New Roman"/>
          <w:sz w:val="24"/>
          <w:szCs w:val="24"/>
        </w:rPr>
        <w:t xml:space="preserve"> Абсолют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</w:t>
      </w:r>
      <w:r>
        <w:rPr>
          <w:rFonts w:ascii="Times New Roman" w:hAnsi="Times New Roman"/>
          <w:color w:val="2800FF"/>
          <w:sz w:val="24"/>
          <w:szCs w:val="24"/>
        </w:rPr>
        <w:t>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Явление ИВО действием </w:t>
      </w:r>
      <w:proofErr w:type="gramStart"/>
      <w:r>
        <w:rPr>
          <w:rFonts w:ascii="Times New Roman" w:hAnsi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Репликация Синтезом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выражением ИВАС КХ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внутренней философии Отец-человек-землянин Мудростью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компетенции</w:t>
      </w:r>
      <w:r>
        <w:rPr>
          <w:rFonts w:ascii="Times New Roman" w:hAnsi="Times New Roman"/>
          <w:sz w:val="24"/>
          <w:szCs w:val="24"/>
        </w:rPr>
        <w:t xml:space="preserve"> проектом партии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439.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FF72A5" w:rsidRPr="0067197A">
        <w:rPr>
          <w:rFonts w:ascii="Times New Roman" w:hAnsi="Times New Roman"/>
          <w:i/>
          <w:color w:val="FF0000"/>
          <w:sz w:val="24"/>
          <w:szCs w:val="24"/>
        </w:rPr>
        <w:t>ИВДИВО-Секретарь</w:t>
      </w:r>
      <w:proofErr w:type="spellEnd"/>
      <w:r w:rsidR="00FF72A5" w:rsidRPr="0067197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7197A" w:rsidRPr="0067197A">
        <w:rPr>
          <w:rFonts w:ascii="Times New Roman" w:hAnsi="Times New Roman"/>
          <w:i/>
          <w:color w:val="FF0000"/>
          <w:sz w:val="24"/>
          <w:szCs w:val="24"/>
        </w:rPr>
        <w:t>информационного синтеза</w:t>
      </w:r>
      <w:r w:rsidR="0067197A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67197A" w:rsidRPr="0067197A">
        <w:rPr>
          <w:rFonts w:ascii="Times New Roman" w:hAnsi="Times New Roman"/>
          <w:i/>
          <w:color w:val="FF0000"/>
          <w:sz w:val="24"/>
          <w:szCs w:val="24"/>
        </w:rPr>
        <w:t xml:space="preserve">ИВАС Кут </w:t>
      </w:r>
      <w:proofErr w:type="spellStart"/>
      <w:r w:rsidR="0067197A" w:rsidRPr="0067197A">
        <w:rPr>
          <w:rFonts w:ascii="Times New Roman" w:hAnsi="Times New Roman"/>
          <w:i/>
          <w:color w:val="FF0000"/>
          <w:sz w:val="24"/>
          <w:szCs w:val="24"/>
        </w:rPr>
        <w:t>Хуми</w:t>
      </w:r>
      <w:proofErr w:type="spellEnd"/>
      <w:r w:rsidR="0067197A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и проверка практик</w:t>
      </w:r>
      <w:r>
        <w:rPr>
          <w:rFonts w:ascii="Times New Roman" w:hAnsi="Times New Roman"/>
          <w:color w:val="FF0000"/>
          <w:sz w:val="24"/>
          <w:szCs w:val="24"/>
        </w:rPr>
        <w:t xml:space="preserve"> и текстов учения Синтеза, проведение занятий с гражданами Белгородской области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Бобылёва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Марина Борисовна 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Реализация индивидуального Плана Синтеза служением ИВО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Служение Статью Учителя Синтеза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Мудростью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Владение Совершенными Инструментами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67197A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ИВДИВО-офис-секретарь</w:t>
      </w:r>
      <w:proofErr w:type="spellEnd"/>
      <w:r w:rsidR="0067197A" w:rsidRPr="0067197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67197A">
        <w:rPr>
          <w:rFonts w:ascii="Times New Roman" w:hAnsi="Times New Roman"/>
          <w:i/>
          <w:color w:val="FF0000"/>
          <w:sz w:val="24"/>
          <w:szCs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Расшифровка практик Синтеза ИВО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Ханыкова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Марина Витальевна 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Мастерство ДК Синтезом служения ИВО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Генезис Началами Творения От</w:t>
      </w:r>
      <w:r>
        <w:rPr>
          <w:rFonts w:ascii="Times New Roman" w:hAnsi="Times New Roman"/>
          <w:sz w:val="24"/>
          <w:szCs w:val="24"/>
        </w:rPr>
        <w:t>цовской Жизни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Пробужденность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Позиции Наблюдателя ИВО </w:t>
      </w:r>
      <w:proofErr w:type="spellStart"/>
      <w:r>
        <w:rPr>
          <w:rFonts w:ascii="Times New Roman" w:hAnsi="Times New Roman"/>
          <w:sz w:val="24"/>
          <w:szCs w:val="24"/>
        </w:rPr>
        <w:t>синтезтелесно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Компетентное, комфортное общение с </w:t>
      </w:r>
      <w:proofErr w:type="spellStart"/>
      <w:r>
        <w:rPr>
          <w:rFonts w:ascii="Times New Roman" w:hAnsi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/>
          <w:sz w:val="24"/>
          <w:szCs w:val="24"/>
        </w:rPr>
        <w:t xml:space="preserve">, ИВАС КХФ, АС Савелием, АС </w:t>
      </w:r>
      <w:proofErr w:type="spellStart"/>
      <w:r>
        <w:rPr>
          <w:rFonts w:ascii="Times New Roman" w:hAnsi="Times New Roman"/>
          <w:sz w:val="24"/>
          <w:szCs w:val="24"/>
        </w:rPr>
        <w:t>Баяной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lastRenderedPageBreak/>
        <w:t>12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437.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</w:t>
      </w:r>
      <w:r>
        <w:rPr>
          <w:rFonts w:ascii="Times New Roman" w:hAnsi="Times New Roman"/>
          <w:b/>
          <w:color w:val="2800FF"/>
          <w:sz w:val="24"/>
          <w:szCs w:val="24"/>
        </w:rPr>
        <w:t>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ИВДИВО-офис-секретарь</w:t>
      </w:r>
      <w:proofErr w:type="spellEnd"/>
      <w:r w:rsidR="0067197A" w:rsidRPr="00671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Pr="0067197A"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Макарова Светлана Анатольевна  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Экономика 4х видов Жизни Огнём и Синтезом ИВО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Разработка Столпа Сердец вариативностью смыслов 512-ти </w:t>
      </w:r>
      <w:proofErr w:type="spellStart"/>
      <w:r>
        <w:rPr>
          <w:rFonts w:ascii="Times New Roman" w:hAnsi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Развертка новых качеств и свойств Отца-Человека-Субъекта виртуозностью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Насыщенность жизни 8-рицей ИВО новыми творческими дерзновениями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13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436.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</w:t>
      </w:r>
      <w:r>
        <w:rPr>
          <w:rFonts w:ascii="Times New Roman" w:hAnsi="Times New Roman"/>
          <w:b/>
          <w:color w:val="2800FF"/>
          <w:sz w:val="24"/>
          <w:szCs w:val="24"/>
        </w:rPr>
        <w:t>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>
        <w:rPr>
          <w:rFonts w:ascii="Times New Roman" w:hAnsi="Times New Roman"/>
          <w:b/>
          <w:color w:val="2800FF"/>
          <w:sz w:val="24"/>
          <w:szCs w:val="24"/>
        </w:rPr>
        <w:t>Равных</w:t>
      </w:r>
      <w:proofErr w:type="gramEnd"/>
      <w:r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Юстаса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67197A">
        <w:rPr>
          <w:rFonts w:ascii="Times New Roman" w:hAnsi="Times New Roman"/>
          <w:b/>
          <w:i/>
          <w:color w:val="2800FF"/>
          <w:sz w:val="24"/>
          <w:szCs w:val="24"/>
        </w:rPr>
        <w:t xml:space="preserve">,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общества ИВАС Кут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</w:p>
    <w:p w:rsidR="0067197A" w:rsidRPr="000A227D" w:rsidRDefault="00121799" w:rsidP="0067197A">
      <w:pPr>
        <w:pStyle w:val="a5"/>
        <w:ind w:left="141"/>
        <w:rPr>
          <w:rFonts w:ascii="Times New Roman" w:hAnsi="Times New Roman"/>
          <w:color w:val="0070C0"/>
          <w:sz w:val="10"/>
          <w:szCs w:val="18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Аудио запись 1-го курса Синтеза ИВДИВО Курск, приглаше</w:t>
      </w:r>
      <w:r>
        <w:rPr>
          <w:rFonts w:ascii="Times New Roman" w:hAnsi="Times New Roman"/>
          <w:color w:val="FF0000"/>
          <w:sz w:val="24"/>
          <w:szCs w:val="24"/>
        </w:rPr>
        <w:t>ние на Синтез новеньких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Вялых Алина Николаевна</w:t>
      </w:r>
      <w:r>
        <w:rPr>
          <w:rFonts w:ascii="Times New Roman" w:hAnsi="Times New Roman"/>
          <w:sz w:val="24"/>
          <w:szCs w:val="24"/>
        </w:rPr>
        <w:t xml:space="preserve"> Абсолют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Одномоментно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жизнь и репликация ИВО образом, огнём 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Служение красотой логики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Красноречие и виртуозность мысли глубиной сообразительности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Принятие и устойчивость преображенной генетики образом и подобием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435.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Александра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энергопотенциального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синтеза ИВАС Кут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</w:t>
      </w:r>
      <w:r w:rsidR="0067197A" w:rsidRPr="0067197A">
        <w:rPr>
          <w:rFonts w:ascii="Times New Roman" w:hAnsi="Times New Roman"/>
          <w:iCs/>
          <w:color w:val="FF0000"/>
          <w:sz w:val="24"/>
          <w:szCs w:val="24"/>
        </w:rPr>
        <w:t>ИВДИВО</w:t>
      </w:r>
    </w:p>
    <w:p w:rsidR="007C0BCE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Финансовый директор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Синтеза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Татьяна Владимировна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Развёртывание Стандартов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в ИВДИВО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4-мя Жизнями в синтезе с ИВАС Александром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Отец-Человек-Субъектов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434.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плана синтеза ИВАС Кут </w:t>
      </w:r>
      <w:proofErr w:type="spellStart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197A" w:rsidRPr="0067197A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Pr="006719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Котельникова Светлана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основ для человечества 512-рицей частей ИВО в каждом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в каждом дне 64-рицей Частностей каждого в Воле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Внутренних задач Осмысленностью в реализации Пути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Мирное Время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Учителя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433.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Вечной</w:t>
      </w:r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7C0BCE" w:rsidRPr="007C0BCE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кадрового синтеза ИВАС Кут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FF72A5" w:rsidRPr="007C0BC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C0B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Подразделения, </w:t>
      </w:r>
      <w:proofErr w:type="spellStart"/>
      <w:r w:rsidR="007C0BCE" w:rsidRPr="007C0B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ИВДИВО-секретарь</w:t>
      </w:r>
      <w:proofErr w:type="spellEnd"/>
      <w:r w:rsidR="007C0BCE" w:rsidRPr="007C0B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C0B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Метагалактического центра</w:t>
      </w:r>
      <w:r w:rsidR="007C0B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ИВДИВО Подразделения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719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Глава Кадровой службы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СПО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Метагалактический Центр», Директор АНО «Развитие человека новой эпохи «Метагалактический Центр Курск», Координатор гр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уппы 1-го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ИВДИВО-курс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Синтеза ИВО на территории ИВДИВО Курск; набор, редакторство, репликация текстов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Синтеза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Маслова Екатерина Викторовна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Всеединство внутренней организации Синтезом Изначально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внутренней и внешней реализации Синтезом Синтезов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сионарностью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Изначально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полномочной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432.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7C0BCE">
        <w:rPr>
          <w:rFonts w:ascii="Times New Roman" w:hAnsi="Times New Roman"/>
          <w:i/>
          <w:iCs/>
          <w:color w:val="FF0000"/>
          <w:sz w:val="24"/>
          <w:szCs w:val="24"/>
        </w:rPr>
        <w:t>ИВДИВО-</w:t>
      </w:r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Секретарь</w:t>
      </w:r>
      <w:proofErr w:type="spellEnd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 конфедерации ИВАС Кут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7C0B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C0BCE" w:rsidRDefault="00121799" w:rsidP="007C0BCE">
      <w:pPr>
        <w:pStyle w:val="a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Гриценко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Елена Вячеславовна</w:t>
      </w:r>
      <w:r>
        <w:rPr>
          <w:rFonts w:ascii="Times New Roman" w:hAnsi="Times New Roman"/>
          <w:sz w:val="24"/>
          <w:szCs w:val="24"/>
        </w:rPr>
        <w:t xml:space="preserve"> 7 Си ИВО, Абсолют ИВО в стяжании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Уверенность действий Красотой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Мощь Красотой Синтезом Частей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Понимание Философией Синтеза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Взаимодействие Частей Органичностью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431.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Образования Отец-Человек-Субъектов ИВО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Фадея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7C0BC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Учительница Синте</w:t>
      </w:r>
      <w:r>
        <w:rPr>
          <w:rFonts w:ascii="Times New Roman" w:hAnsi="Times New Roman"/>
          <w:color w:val="FF0000"/>
          <w:sz w:val="24"/>
          <w:szCs w:val="24"/>
        </w:rPr>
        <w:t>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Пивоварова Любовь Николаевна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Целостность Образования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Образование человека теургией счастья ИВО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Осознанность жизни масштабом мышления и культурой выбора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 внутренних состояний светским общением с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19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430.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7C0BCE" w:rsidRPr="007C0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мировоззрения ИВАС Кут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</w:p>
    <w:p w:rsidR="007C0BCE" w:rsidRPr="007C0BCE" w:rsidRDefault="00121799" w:rsidP="007C0BCE">
      <w:pPr>
        <w:pStyle w:val="a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Сидорова Светлана Ал</w:t>
      </w:r>
      <w:r>
        <w:rPr>
          <w:rFonts w:ascii="Times New Roman" w:hAnsi="Times New Roman"/>
          <w:b/>
          <w:color w:val="FF0000"/>
          <w:sz w:val="24"/>
          <w:szCs w:val="24"/>
        </w:rPr>
        <w:t>ександровна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Осознанное мировоззрение </w:t>
      </w:r>
      <w:proofErr w:type="spellStart"/>
      <w:r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 Учением Синтеза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внутренней-внешней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среды Синтезом Истинности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Развитие ИВДИВО каждого активацией С</w:t>
      </w:r>
      <w:r>
        <w:rPr>
          <w:rFonts w:ascii="Times New Roman" w:hAnsi="Times New Roman"/>
          <w:sz w:val="24"/>
          <w:szCs w:val="24"/>
        </w:rPr>
        <w:t>ознания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Служение качеством жизни. Расширение, углубление Мировоззрением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429.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7C0BCE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7C0BCE" w:rsidRPr="007C0BCE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7C0BCE" w:rsidRPr="007C0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культуры ИВАС Кут </w:t>
      </w:r>
      <w:proofErr w:type="spellStart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7C0BCE" w:rsidRPr="007C0BCE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</w:p>
    <w:p w:rsidR="00676626" w:rsidRDefault="00121799" w:rsidP="007C0BCE">
      <w:pPr>
        <w:pStyle w:val="a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</w:t>
      </w:r>
      <w:r>
        <w:rPr>
          <w:rFonts w:ascii="Times New Roman" w:hAnsi="Times New Roman"/>
          <w:color w:val="FF0000"/>
          <w:sz w:val="24"/>
          <w:szCs w:val="24"/>
        </w:rPr>
        <w:t>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Чернышева Марина Ивановна</w:t>
      </w:r>
      <w:r>
        <w:rPr>
          <w:rFonts w:ascii="Times New Roman" w:hAnsi="Times New Roman"/>
          <w:sz w:val="24"/>
          <w:szCs w:val="24"/>
        </w:rPr>
        <w:t xml:space="preserve"> 2 Си ИВО, Абсолют ИВО в стяжании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Новый взгляд создания и составления Плана Синтеза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Сложение Смыслов глубиной контакта с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Применение Синтеза </w:t>
      </w:r>
      <w:proofErr w:type="spellStart"/>
      <w:r>
        <w:rPr>
          <w:rFonts w:ascii="Times New Roman" w:hAnsi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Организованная реализация личных проектов Огнём 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428.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искусства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67662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565DC" w:rsidRPr="00676626" w:rsidRDefault="00121799" w:rsidP="00676626">
      <w:pPr>
        <w:pStyle w:val="a5"/>
        <w:ind w:left="141"/>
        <w:rPr>
          <w:rFonts w:ascii="Times New Roman" w:hAnsi="Times New Roman"/>
          <w:color w:val="0070C0"/>
          <w:sz w:val="10"/>
          <w:szCs w:val="18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Сазонов Илья Сергеевич</w:t>
      </w:r>
      <w:r>
        <w:rPr>
          <w:rFonts w:ascii="Times New Roman" w:hAnsi="Times New Roman"/>
          <w:sz w:val="24"/>
          <w:szCs w:val="24"/>
        </w:rPr>
        <w:t xml:space="preserve"> 3-й Си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Цельность Собранностью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 Развитием Огнём, Духом, Светом, Энергией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>
        <w:rPr>
          <w:rFonts w:ascii="Times New Roman" w:hAnsi="Times New Roman"/>
          <w:sz w:val="24"/>
          <w:szCs w:val="24"/>
        </w:rPr>
        <w:t>Познание Новых мет</w:t>
      </w:r>
      <w:r>
        <w:rPr>
          <w:rFonts w:ascii="Times New Roman" w:hAnsi="Times New Roman"/>
          <w:sz w:val="24"/>
          <w:szCs w:val="24"/>
        </w:rPr>
        <w:t xml:space="preserve">одов и их применение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Результативность в Жизни Искусством Мышления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22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427.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воспитания</w:t>
      </w:r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Веретейченко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Вероника Васильевна</w:t>
      </w:r>
      <w:r>
        <w:rPr>
          <w:rFonts w:ascii="Times New Roman" w:hAnsi="Times New Roman"/>
          <w:sz w:val="24"/>
          <w:szCs w:val="24"/>
        </w:rPr>
        <w:t xml:space="preserve"> 3 Си ИВО, Абсолют ИВО в стяжании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Воспитание Согласованностью с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Правильные ориентиры следованием Пути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Наработка Навыков </w:t>
      </w:r>
      <w:proofErr w:type="spellStart"/>
      <w:r>
        <w:rPr>
          <w:rFonts w:ascii="Times New Roman" w:hAnsi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Лотоса Сердца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Гармоничная атмосфера в Доме взаимодействием с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23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426.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этики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bookmarkStart w:id="0" w:name="_Hlk187917073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bookmarkEnd w:id="0"/>
      <w:r w:rsidRPr="00676626">
        <w:rPr>
          <w:rFonts w:ascii="Times New Roman" w:hAnsi="Times New Roman"/>
          <w:b/>
          <w:color w:val="FF0000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Еськов Алекса</w:t>
      </w:r>
      <w:r>
        <w:rPr>
          <w:rFonts w:ascii="Times New Roman" w:hAnsi="Times New Roman"/>
          <w:b/>
          <w:color w:val="FF0000"/>
          <w:sz w:val="24"/>
          <w:szCs w:val="24"/>
        </w:rPr>
        <w:t>ндр Николаевич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6626" w:rsidRDefault="00121799" w:rsidP="00676626">
      <w:pPr>
        <w:pStyle w:val="a5"/>
        <w:ind w:left="141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Си ИВО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Повышение Качества Жизни Применением Огнём и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рекурсивных Методов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>
        <w:rPr>
          <w:rFonts w:ascii="Times New Roman" w:hAnsi="Times New Roman"/>
          <w:sz w:val="24"/>
          <w:szCs w:val="24"/>
        </w:rPr>
        <w:t>Красноречия</w:t>
      </w:r>
      <w:proofErr w:type="gramEnd"/>
      <w:r>
        <w:rPr>
          <w:rFonts w:ascii="Times New Roman" w:hAnsi="Times New Roman"/>
          <w:sz w:val="24"/>
          <w:szCs w:val="24"/>
        </w:rPr>
        <w:t xml:space="preserve"> Слов</w:t>
      </w:r>
      <w:r>
        <w:rPr>
          <w:rFonts w:ascii="Times New Roman" w:hAnsi="Times New Roman"/>
          <w:sz w:val="24"/>
          <w:szCs w:val="24"/>
        </w:rPr>
        <w:t>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425.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эстетики</w:t>
      </w:r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</w:p>
    <w:p w:rsidR="00676626" w:rsidRDefault="00121799" w:rsidP="00676626">
      <w:pPr>
        <w:pStyle w:val="a5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Вялых Сергей Михайлович</w:t>
      </w:r>
      <w:r>
        <w:rPr>
          <w:rFonts w:ascii="Times New Roman" w:hAnsi="Times New Roman"/>
          <w:sz w:val="24"/>
          <w:szCs w:val="24"/>
        </w:rPr>
        <w:t xml:space="preserve"> 8 Си ИВО, Абсолют ИВО в стяжании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Развитие Профессионализмом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Достигнуть нового уровня во взаимодействии Человечностью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Усовершенствование процессов Экономикой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бл</w:t>
      </w:r>
      <w:r>
        <w:rPr>
          <w:rFonts w:ascii="Times New Roman" w:hAnsi="Times New Roman"/>
          <w:sz w:val="24"/>
          <w:szCs w:val="24"/>
        </w:rPr>
        <w:t>агосостояния Синтезом и Огнём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424.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ИВДИВО-Разработки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Теодора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восхождения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Озерова Валерия Анатольевна</w:t>
      </w:r>
      <w:r>
        <w:rPr>
          <w:rFonts w:ascii="Times New Roman" w:hAnsi="Times New Roman"/>
          <w:sz w:val="24"/>
          <w:szCs w:val="24"/>
        </w:rPr>
        <w:t xml:space="preserve"> 5 Си ИВО, Абсолют ИВО в стяжа</w:t>
      </w:r>
      <w:r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Реализация Мечты Сложением Условий Синтезом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Телесная Гармонизация Виртуозностью Мерой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Повышение Компетенций Точностью Репликации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Воодушевление Полезностью разраб</w:t>
      </w:r>
      <w:r>
        <w:rPr>
          <w:rFonts w:ascii="Times New Roman" w:hAnsi="Times New Roman"/>
          <w:sz w:val="24"/>
          <w:szCs w:val="24"/>
        </w:rPr>
        <w:t>отанной Системы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color w:val="2800FF"/>
          <w:sz w:val="24"/>
          <w:szCs w:val="24"/>
        </w:rPr>
        <w:t>26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423.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Метагалактического клуба </w:t>
      </w:r>
      <w:proofErr w:type="gram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Посвящённых</w:t>
      </w:r>
      <w:proofErr w:type="gram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67662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76626" w:rsidRDefault="00121799" w:rsidP="00676626">
      <w:pPr>
        <w:pStyle w:val="a5"/>
        <w:ind w:left="141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Смирнова Натал</w:t>
      </w:r>
      <w:r>
        <w:rPr>
          <w:rFonts w:ascii="Times New Roman" w:hAnsi="Times New Roman"/>
          <w:b/>
          <w:color w:val="FF0000"/>
          <w:sz w:val="24"/>
          <w:szCs w:val="24"/>
        </w:rPr>
        <w:t>ья Леонидовна</w:t>
      </w:r>
      <w:r>
        <w:rPr>
          <w:rFonts w:ascii="Times New Roman" w:hAnsi="Times New Roman"/>
          <w:sz w:val="24"/>
          <w:szCs w:val="24"/>
        </w:rPr>
        <w:t xml:space="preserve"> 4 Си ИВО, Абсолют ИВО в стяжании </w:t>
      </w:r>
      <w:r>
        <w:rPr>
          <w:rFonts w:ascii="Times New Roman" w:hAnsi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Полнота Жизни Человека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Здравость как стиль Жизни Образом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как система мер Практикой 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Физическое тело естественностью движения Огнём и Синтезом ИВО</w:t>
      </w:r>
      <w:r>
        <w:rPr>
          <w:rFonts w:ascii="Times New Roman" w:hAnsi="Times New Roman"/>
          <w:sz w:val="24"/>
          <w:szCs w:val="24"/>
        </w:rPr>
        <w:br/>
      </w:r>
      <w:r w:rsidR="00676626">
        <w:rPr>
          <w:rFonts w:ascii="Times New Roman" w:hAnsi="Times New Roman"/>
          <w:b/>
          <w:color w:val="2800FF"/>
          <w:sz w:val="24"/>
          <w:szCs w:val="24"/>
        </w:rPr>
        <w:t>27</w:t>
      </w:r>
    </w:p>
    <w:p w:rsidR="00676626" w:rsidRPr="00676626" w:rsidRDefault="00121799" w:rsidP="00676626">
      <w:pPr>
        <w:pStyle w:val="a5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422.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Высшей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Метагалактической Расы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Отец-Человек-Субъектов ИВО ИВАС Наума ИВО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>,</w:t>
      </w:r>
      <w:r w:rsidR="0067662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676626" w:rsidRPr="00676626">
        <w:rPr>
          <w:rFonts w:ascii="Times New Roman" w:hAnsi="Times New Roman"/>
          <w:i/>
          <w:color w:val="FF0000"/>
          <w:sz w:val="24"/>
          <w:szCs w:val="24"/>
        </w:rPr>
        <w:t>ИВДИВО-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высшей метагалактической расы</w:t>
      </w:r>
      <w:r w:rsidR="00676626" w:rsidRPr="00676626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 подразделения ИВДИВО</w:t>
      </w:r>
      <w:r w:rsidR="00676626" w:rsidRPr="00676626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4065D8" w:rsidRDefault="00121799" w:rsidP="004065D8">
      <w:pPr>
        <w:pStyle w:val="a5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</w:t>
      </w:r>
      <w:r>
        <w:rPr>
          <w:rFonts w:ascii="Times New Roman" w:hAnsi="Times New Roman"/>
          <w:color w:val="FF0000"/>
          <w:sz w:val="24"/>
          <w:szCs w:val="24"/>
        </w:rPr>
        <w:t xml:space="preserve">тельница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Синтеза</w:t>
      </w:r>
      <w:proofErr w:type="spellEnd"/>
    </w:p>
    <w:p w:rsidR="00E565DC" w:rsidRPr="004065D8" w:rsidRDefault="00121799" w:rsidP="004065D8">
      <w:pPr>
        <w:pStyle w:val="a5"/>
        <w:ind w:left="141"/>
        <w:rPr>
          <w:rFonts w:ascii="Times New Roman" w:hAnsi="Times New Roman"/>
          <w:color w:val="0070C0"/>
          <w:sz w:val="10"/>
          <w:szCs w:val="18"/>
        </w:rPr>
      </w:pP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Палагута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Аурика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Андреевна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6626" w:rsidRDefault="00121799">
      <w:pPr>
        <w:pStyle w:val="normal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Состоятельность внутреннего 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ИВДИВО-условиями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Синтез-включённость частей, систем, аппаратов, частностей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ИВАС 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Благосостоятельность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синтез-жизни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421.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Вечной</w:t>
      </w:r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Велемира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синархии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6766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565DC" w:rsidRDefault="00121799">
      <w:pPr>
        <w:pStyle w:val="normal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E565DC" w:rsidRDefault="00121799">
      <w:pPr>
        <w:pStyle w:val="normal"/>
        <w:spacing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Фрейдина Виктория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Тагировна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Любовь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Счастье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гармонично Синтезом и Огнём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Личного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Обучаемостью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открытостью к новому, позитивное мышление, внимательность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420.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Синтеза Частей Отец-Человек-Субъ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ектов ИВО ИВАС Георга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bookmarkStart w:id="1" w:name="_Hlk123060000"/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ивдиво-полис</w:t>
      </w:r>
      <w:bookmarkEnd w:id="1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ов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ИВАС Кут </w:t>
      </w:r>
      <w:proofErr w:type="spellStart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676626" w:rsidRPr="00676626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Головенко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курс Си ИВО, Абсолют ИВО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ИВО и ИВАС призванием, компетенцией, любовью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Обновления методов преподавания голосом полномочий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Проявления знаний, умений, навыков Учителя Синтеза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Виртуозность действия явлением ИВО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 для привлечения людей в команду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419.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bookmarkStart w:id="2" w:name="_Hlk123060503"/>
      <w:proofErr w:type="spellStart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>ивдиво-здани</w:t>
      </w:r>
      <w:bookmarkEnd w:id="2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>й</w:t>
      </w:r>
      <w:proofErr w:type="spellEnd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ИВАС Кут </w:t>
      </w:r>
      <w:proofErr w:type="spellStart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>Хуми</w:t>
      </w:r>
      <w:proofErr w:type="spellEnd"/>
      <w:r w:rsidR="004065D8" w:rsidRPr="004065D8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Болдырев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Евгений Валерьевич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9-й Си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Полномочие Совершенств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Разумностью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Веданье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виденье целей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 с ИВАС КХ, ИВО, ИВАС Алексием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512-рицы Полей Огнём и Синтезом ИВО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Изначальных</w:t>
      </w:r>
      <w:proofErr w:type="gram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подразделения ИВДИВО: 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31.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064.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Константы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Любомиров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Семен Валерьевич (13 лет)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Си, Ядра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Си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Сложить Образ жизни Человека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бегать в метагалактике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Развить скорость мысли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метагалактические навыки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32.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063.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Праволя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Александры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Маслов Павел Евгеньевич (10 лет)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Служение Отцу и КХФ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Части Человека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Подружиться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умным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33.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062. </w:t>
      </w:r>
      <w:proofErr w:type="gram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Изначальная</w:t>
      </w:r>
      <w:proofErr w:type="gram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Прамудрости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Иларии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лерия Сергеевна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Ядра Детского 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Отцу, служа в ИВДИВО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делать практики с Отцом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Общаться с Отцом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Отроческий Синтез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34.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061.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Пралюбви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Феодоры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Яковлев Максим Антонович (9 лет)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 ИВО,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Синтезом и Огнём ИВО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Провиденьем ИВО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чтение правильных книг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ведения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35.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060.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Пратворения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Владиславы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 Тимур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(8 лет)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 общаться с Отцом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делать практики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добрее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хорошо</w:t>
      </w:r>
    </w:p>
    <w:p w:rsidR="00E565DC" w:rsidRDefault="00E565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lastRenderedPageBreak/>
        <w:t>36.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059.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Прасозидания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Агнессы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, 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Любомиров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Георгий Валерьевич (8 лет)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Ядра Дет.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ИВО,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общаться с Отцом</w:t>
      </w:r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метагалактически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Играть 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</w:p>
    <w:p w:rsidR="00E565DC" w:rsidRDefault="0012179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на пятёрки</w:t>
      </w:r>
    </w:p>
    <w:sectPr w:rsidR="00E565DC" w:rsidSect="00E565DC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565DC"/>
    <w:rsid w:val="00121799"/>
    <w:rsid w:val="004065D8"/>
    <w:rsid w:val="0067197A"/>
    <w:rsid w:val="00676626"/>
    <w:rsid w:val="007C0BCE"/>
    <w:rsid w:val="00E565DC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565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6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6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65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565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565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5DC"/>
  </w:style>
  <w:style w:type="table" w:customStyle="1" w:styleId="TableNormal">
    <w:name w:val="Table Normal"/>
    <w:rsid w:val="00E565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65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565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qFormat/>
    <w:rsid w:val="0067197A"/>
    <w:rPr>
      <w:rFonts w:eastAsia="Times New Roman" w:cs="Times New Roman"/>
      <w:color w:val="000000"/>
      <w:sz w:val="22"/>
    </w:rPr>
  </w:style>
  <w:style w:type="character" w:customStyle="1" w:styleId="a6">
    <w:name w:val="Без интервала Знак"/>
    <w:link w:val="a5"/>
    <w:rsid w:val="0067197A"/>
    <w:rPr>
      <w:rFonts w:eastAsia="Times New Roman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2</cp:revision>
  <dcterms:created xsi:type="dcterms:W3CDTF">2025-01-22T14:41:00Z</dcterms:created>
  <dcterms:modified xsi:type="dcterms:W3CDTF">2025-01-22T14:41:00Z</dcterms:modified>
</cp:coreProperties>
</file>